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Y="100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582"/>
      </w:tblGrid>
      <w:tr w:rsidR="002714AE" w:rsidRPr="00217F6C" w:rsidTr="0043268B">
        <w:trPr>
          <w:trHeight w:val="1077"/>
          <w:tblCellSpacing w:w="15" w:type="dxa"/>
        </w:trPr>
        <w:tc>
          <w:tcPr>
            <w:tcW w:w="0" w:type="auto"/>
            <w:gridSpan w:val="2"/>
            <w:hideMark/>
          </w:tcPr>
          <w:p w:rsidR="00C340D8" w:rsidRDefault="00FA51B4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新たな社会ニーズに対応する能力を支援する</w:t>
            </w:r>
            <w:r w:rsidR="0043268B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ための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研修</w:t>
            </w:r>
            <w:r w:rsidR="0043268B" w:rsidRPr="0043268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　</w:t>
            </w:r>
            <w:r w:rsidR="0043268B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開催要項</w:t>
            </w:r>
          </w:p>
          <w:p w:rsidR="002714AE" w:rsidRPr="002714AE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2714AE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（保健師職能・助産師職能</w:t>
            </w:r>
            <w:r w:rsidR="008D344B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合同</w:t>
            </w:r>
            <w:r w:rsidRPr="002714AE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研修）</w:t>
            </w:r>
          </w:p>
          <w:p w:rsidR="002714AE" w:rsidRPr="00E54F64" w:rsidRDefault="002714AE" w:rsidP="0043268B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4"/>
                <w:szCs w:val="24"/>
              </w:rPr>
              <w:t>これからの母子保健</w:t>
            </w:r>
            <w:r w:rsidR="005B4435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～</w:t>
            </w:r>
            <w:r w:rsidRPr="002714AE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4"/>
                <w:szCs w:val="24"/>
              </w:rPr>
              <w:t>妊娠期から切れ目のない支援</w:t>
            </w:r>
            <w:r w:rsidR="005B4435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 w:val="24"/>
                <w:szCs w:val="24"/>
              </w:rPr>
              <w:t>～</w:t>
            </w:r>
            <w:bookmarkStart w:id="0" w:name="_GoBack"/>
            <w:bookmarkEnd w:id="0"/>
          </w:p>
        </w:tc>
      </w:tr>
      <w:tr w:rsidR="002714AE" w:rsidRPr="00217F6C" w:rsidTr="0043268B">
        <w:trPr>
          <w:trHeight w:val="340"/>
          <w:tblCellSpacing w:w="15" w:type="dxa"/>
        </w:trPr>
        <w:tc>
          <w:tcPr>
            <w:tcW w:w="1373" w:type="dxa"/>
            <w:hideMark/>
          </w:tcPr>
          <w:p w:rsidR="002714AE" w:rsidRPr="002714AE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１．ねらい</w:t>
            </w:r>
          </w:p>
        </w:tc>
        <w:tc>
          <w:tcPr>
            <w:tcW w:w="7537" w:type="dxa"/>
            <w:hideMark/>
          </w:tcPr>
          <w:p w:rsidR="00326DE1" w:rsidRPr="0043268B" w:rsidRDefault="00C340D8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1.</w:t>
            </w:r>
            <w:r w:rsidR="002714AE" w:rsidRPr="002714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妊娠期から切れ目のない支援の重要性を理解し支援を実施する。</w:t>
            </w:r>
          </w:p>
        </w:tc>
      </w:tr>
      <w:tr w:rsidR="002714AE" w:rsidRPr="00217F6C" w:rsidTr="0043268B">
        <w:trPr>
          <w:trHeight w:val="340"/>
          <w:tblCellSpacing w:w="15" w:type="dxa"/>
        </w:trPr>
        <w:tc>
          <w:tcPr>
            <w:tcW w:w="1373" w:type="dxa"/>
            <w:hideMark/>
          </w:tcPr>
          <w:p w:rsidR="002714AE" w:rsidRPr="002714AE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２．主　催</w:t>
            </w:r>
          </w:p>
        </w:tc>
        <w:tc>
          <w:tcPr>
            <w:tcW w:w="7537" w:type="dxa"/>
            <w:hideMark/>
          </w:tcPr>
          <w:p w:rsidR="002714AE" w:rsidRPr="002714AE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公益社団法人　新潟県看護協会</w:t>
            </w:r>
          </w:p>
        </w:tc>
      </w:tr>
      <w:tr w:rsidR="002714AE" w:rsidRPr="00217F6C" w:rsidTr="0043268B">
        <w:trPr>
          <w:trHeight w:val="340"/>
          <w:tblCellSpacing w:w="15" w:type="dxa"/>
        </w:trPr>
        <w:tc>
          <w:tcPr>
            <w:tcW w:w="1373" w:type="dxa"/>
            <w:hideMark/>
          </w:tcPr>
          <w:p w:rsidR="002714AE" w:rsidRPr="002714AE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３．日　時</w:t>
            </w:r>
          </w:p>
        </w:tc>
        <w:tc>
          <w:tcPr>
            <w:tcW w:w="7537" w:type="dxa"/>
            <w:hideMark/>
          </w:tcPr>
          <w:p w:rsidR="002714AE" w:rsidRPr="001B3A75" w:rsidRDefault="007E18C5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2019</w:t>
            </w:r>
            <w:r w:rsidR="002714AE" w:rsidRPr="001B3A75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年</w:t>
            </w:r>
            <w:r w:rsidR="00181E5C" w:rsidRPr="001B3A7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10</w:t>
            </w:r>
            <w:r w:rsidR="002714AE" w:rsidRPr="001B3A75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月</w:t>
            </w:r>
            <w:r w:rsidR="00181E5C" w:rsidRPr="001B3A7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19</w:t>
            </w:r>
            <w:r w:rsidR="002714AE" w:rsidRPr="001B3A75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日</w:t>
            </w:r>
            <w:r w:rsidR="002714AE" w:rsidRPr="001B3A7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(</w:t>
            </w:r>
            <w:r w:rsidR="00181E5C" w:rsidRPr="001B3A7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土</w:t>
            </w:r>
            <w:r w:rsidR="002714AE" w:rsidRPr="001B3A75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）</w:t>
            </w:r>
            <w:r w:rsidR="002714AE" w:rsidRPr="001B3A75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2714AE" w:rsidRPr="001B3A75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10：00～16：00</w:t>
            </w:r>
          </w:p>
        </w:tc>
      </w:tr>
      <w:tr w:rsidR="002714AE" w:rsidRPr="00217F6C" w:rsidTr="0043268B">
        <w:trPr>
          <w:trHeight w:val="964"/>
          <w:tblCellSpacing w:w="15" w:type="dxa"/>
        </w:trPr>
        <w:tc>
          <w:tcPr>
            <w:tcW w:w="1373" w:type="dxa"/>
            <w:hideMark/>
          </w:tcPr>
          <w:p w:rsidR="002714AE" w:rsidRPr="002714AE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４．会　場</w:t>
            </w:r>
          </w:p>
        </w:tc>
        <w:tc>
          <w:tcPr>
            <w:tcW w:w="7537" w:type="dxa"/>
            <w:hideMark/>
          </w:tcPr>
          <w:p w:rsidR="0043268B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新潟県看護研修センター</w:t>
            </w:r>
          </w:p>
          <w:p w:rsidR="0043268B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〒951－8133　新潟市中央区川岸町2丁目</w:t>
            </w:r>
            <w:r w:rsidR="0043268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11</w:t>
            </w:r>
          </w:p>
          <w:p w:rsidR="00326DE1" w:rsidRPr="0043268B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TEL　025－265－1225</w:t>
            </w:r>
          </w:p>
        </w:tc>
      </w:tr>
      <w:tr w:rsidR="002714AE" w:rsidRPr="00217F6C" w:rsidTr="0043268B">
        <w:trPr>
          <w:trHeight w:val="340"/>
          <w:tblCellSpacing w:w="15" w:type="dxa"/>
        </w:trPr>
        <w:tc>
          <w:tcPr>
            <w:tcW w:w="1373" w:type="dxa"/>
            <w:hideMark/>
          </w:tcPr>
          <w:p w:rsidR="002714AE" w:rsidRPr="002714AE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５．対　象</w:t>
            </w:r>
          </w:p>
        </w:tc>
        <w:tc>
          <w:tcPr>
            <w:tcW w:w="7537" w:type="dxa"/>
            <w:hideMark/>
          </w:tcPr>
          <w:p w:rsidR="002714AE" w:rsidRPr="002714AE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保健師・助産師・看護管理者</w:t>
            </w: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　</w:t>
            </w:r>
            <w:r w:rsidR="008D344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C340D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714A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8</w:t>
            </w: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0名</w:t>
            </w:r>
          </w:p>
        </w:tc>
      </w:tr>
      <w:tr w:rsidR="002714AE" w:rsidRPr="00217F6C" w:rsidTr="0043268B">
        <w:trPr>
          <w:trHeight w:val="3798"/>
          <w:tblCellSpacing w:w="15" w:type="dxa"/>
        </w:trPr>
        <w:tc>
          <w:tcPr>
            <w:tcW w:w="1373" w:type="dxa"/>
            <w:hideMark/>
          </w:tcPr>
          <w:p w:rsidR="002714AE" w:rsidRPr="002714AE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６．内　容</w:t>
            </w:r>
          </w:p>
        </w:tc>
        <w:tc>
          <w:tcPr>
            <w:tcW w:w="7537" w:type="dxa"/>
            <w:hideMark/>
          </w:tcPr>
          <w:p w:rsidR="002714AE" w:rsidRPr="002714AE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講義</w:t>
            </w:r>
          </w:p>
          <w:p w:rsidR="002714AE" w:rsidRPr="002714AE" w:rsidRDefault="002714AE" w:rsidP="0043268B">
            <w:pPr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・妊娠中から切れ目のない支援の必要性</w:t>
            </w:r>
          </w:p>
          <w:p w:rsidR="002714AE" w:rsidRPr="002714AE" w:rsidRDefault="002714AE" w:rsidP="0043268B">
            <w:pPr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・子育て世代包括支援センター</w:t>
            </w:r>
          </w:p>
          <w:p w:rsidR="002714AE" w:rsidRPr="002714AE" w:rsidRDefault="002714AE" w:rsidP="0043268B">
            <w:pPr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・要支援妊婦への支援</w:t>
            </w:r>
          </w:p>
          <w:p w:rsidR="002714AE" w:rsidRPr="002714AE" w:rsidRDefault="002714AE" w:rsidP="0043268B">
            <w:pPr>
              <w:spacing w:line="0" w:lineRule="atLeas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・妊娠や出産に伴う精神障害と支援</w:t>
            </w:r>
          </w:p>
          <w:p w:rsidR="0043268B" w:rsidRDefault="002714AE" w:rsidP="0043268B">
            <w:pPr>
              <w:widowControl/>
              <w:spacing w:line="0" w:lineRule="atLeast"/>
              <w:ind w:left="240" w:hangingChars="100" w:hanging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・3つの質問票の具体的な活用と評価方法（育児支援ﾁｪｯｸﾘｽﾄ・</w:t>
            </w:r>
            <w:r w:rsidR="004326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ｴｼﾞﾝﾊﾞﾗ</w:t>
            </w:r>
          </w:p>
          <w:p w:rsidR="002714AE" w:rsidRPr="002714AE" w:rsidRDefault="002714AE" w:rsidP="0043268B">
            <w:pPr>
              <w:widowControl/>
              <w:spacing w:line="0" w:lineRule="atLeast"/>
              <w:ind w:firstLineChars="55" w:firstLine="132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産後うつ病質問票・赤ちゃんへの気持ちの質問等</w:t>
            </w:r>
            <w:r w:rsidRPr="002714AE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>）</w:t>
            </w:r>
          </w:p>
          <w:p w:rsidR="002714AE" w:rsidRPr="002714AE" w:rsidRDefault="002714AE" w:rsidP="0043268B">
            <w:pPr>
              <w:widowControl/>
              <w:spacing w:line="0" w:lineRule="atLeast"/>
              <w:ind w:left="240" w:hangingChars="100" w:hanging="24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演習</w:t>
            </w:r>
          </w:p>
          <w:p w:rsidR="002714AE" w:rsidRPr="002714AE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・切れ目のない支援の実現に向けて、何を支援するか</w:t>
            </w:r>
          </w:p>
          <w:p w:rsidR="002714AE" w:rsidRPr="002714AE" w:rsidRDefault="002714AE" w:rsidP="0043268B">
            <w:pPr>
              <w:widowControl/>
              <w:spacing w:line="0" w:lineRule="atLeast"/>
              <w:ind w:left="240" w:hangingChars="100" w:hanging="240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（医療圏域別）</w:t>
            </w:r>
          </w:p>
          <w:p w:rsidR="002714AE" w:rsidRPr="002714AE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/>
                <w:color w:val="00000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講師</w:t>
            </w:r>
          </w:p>
          <w:p w:rsidR="002714AE" w:rsidRPr="0043268B" w:rsidRDefault="002714AE" w:rsidP="0043268B">
            <w:pPr>
              <w:widowControl/>
              <w:spacing w:line="0" w:lineRule="atLeast"/>
              <w:ind w:firstLineChars="100" w:firstLine="240"/>
              <w:jc w:val="left"/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中板</w:t>
            </w:r>
            <w:r w:rsidR="008D344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</w:t>
            </w:r>
            <w:r w:rsidR="0043268B"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>育美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  <w:szCs w:val="24"/>
              </w:rPr>
              <w:t xml:space="preserve">　武蔵野大学看護学部看護学科　教授</w:t>
            </w:r>
          </w:p>
        </w:tc>
      </w:tr>
      <w:tr w:rsidR="002714AE" w:rsidRPr="00217F6C" w:rsidTr="0043268B">
        <w:trPr>
          <w:trHeight w:val="1587"/>
          <w:tblCellSpacing w:w="15" w:type="dxa"/>
        </w:trPr>
        <w:tc>
          <w:tcPr>
            <w:tcW w:w="1373" w:type="dxa"/>
            <w:hideMark/>
          </w:tcPr>
          <w:p w:rsidR="002714AE" w:rsidRPr="002714AE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７．日　程</w:t>
            </w:r>
          </w:p>
        </w:tc>
        <w:tc>
          <w:tcPr>
            <w:tcW w:w="7537" w:type="dxa"/>
            <w:hideMark/>
          </w:tcPr>
          <w:p w:rsidR="0043268B" w:rsidRDefault="002714AE" w:rsidP="0043268B">
            <w:pPr>
              <w:widowControl/>
              <w:tabs>
                <w:tab w:val="left" w:pos="4635"/>
              </w:tabs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　 9:20～ 9:50　　受付</w:t>
            </w:r>
          </w:p>
          <w:p w:rsidR="0043268B" w:rsidRDefault="002714AE" w:rsidP="0043268B">
            <w:pPr>
              <w:widowControl/>
              <w:tabs>
                <w:tab w:val="left" w:pos="4635"/>
              </w:tabs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　 9:50～10:00　　オリエンテーション</w:t>
            </w:r>
          </w:p>
          <w:p w:rsidR="002714AE" w:rsidRPr="002714AE" w:rsidRDefault="002714AE" w:rsidP="0043268B">
            <w:pPr>
              <w:widowControl/>
              <w:tabs>
                <w:tab w:val="left" w:pos="4635"/>
              </w:tabs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　10:00～12:</w:t>
            </w:r>
            <w:r w:rsidRPr="002714A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</w:t>
            </w: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0　　講義</w:t>
            </w:r>
          </w:p>
          <w:p w:rsidR="0043268B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　12:</w:t>
            </w:r>
            <w:r w:rsidRPr="002714A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</w:t>
            </w: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0～13:</w:t>
            </w:r>
            <w:r w:rsidRPr="002714A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</w:t>
            </w: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0　　休憩</w:t>
            </w:r>
          </w:p>
          <w:p w:rsidR="00FA51B4" w:rsidRPr="002714AE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　13:</w:t>
            </w:r>
            <w:r w:rsidRPr="002714A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</w:t>
            </w: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0～16:00　　</w:t>
            </w:r>
            <w:r w:rsidR="0043268B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演習（ＧＷ）発表　コメント</w:t>
            </w:r>
          </w:p>
        </w:tc>
      </w:tr>
      <w:tr w:rsidR="002714AE" w:rsidRPr="00217F6C" w:rsidTr="0043268B">
        <w:trPr>
          <w:trHeight w:val="397"/>
          <w:tblCellSpacing w:w="15" w:type="dxa"/>
        </w:trPr>
        <w:tc>
          <w:tcPr>
            <w:tcW w:w="1373" w:type="dxa"/>
            <w:hideMark/>
          </w:tcPr>
          <w:p w:rsidR="002714AE" w:rsidRPr="002714AE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８．受講料</w:t>
            </w:r>
          </w:p>
        </w:tc>
        <w:tc>
          <w:tcPr>
            <w:tcW w:w="7537" w:type="dxa"/>
            <w:hideMark/>
          </w:tcPr>
          <w:p w:rsidR="002714AE" w:rsidRPr="002714AE" w:rsidRDefault="002714AE" w:rsidP="0043268B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会員</w:t>
            </w:r>
            <w:r w:rsidRPr="0043268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</w:t>
            </w:r>
            <w:r w:rsidRPr="002714A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3</w:t>
            </w: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,000</w:t>
            </w:r>
            <w:r w:rsidR="0043268B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円</w:t>
            </w:r>
            <w:r w:rsidR="0043268B" w:rsidRPr="0043268B"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  <w:t xml:space="preserve">　</w:t>
            </w:r>
            <w:r w:rsidRPr="0043268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非会員</w:t>
            </w:r>
            <w:r w:rsidR="0043268B" w:rsidRPr="0043268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714AE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6</w:t>
            </w:r>
            <w:r w:rsidRPr="002714AE"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>,000円</w:t>
            </w:r>
          </w:p>
        </w:tc>
      </w:tr>
    </w:tbl>
    <w:p w:rsidR="00401F58" w:rsidRPr="0043268B" w:rsidRDefault="0043268B" w:rsidP="0043268B">
      <w:pPr>
        <w:spacing w:line="0" w:lineRule="atLeast"/>
        <w:ind w:left="1920" w:hangingChars="800" w:hanging="1920"/>
        <w:rPr>
          <w:sz w:val="24"/>
          <w:szCs w:val="24"/>
        </w:rPr>
      </w:pPr>
      <w:r w:rsidRPr="0043268B">
        <w:rPr>
          <w:rFonts w:hint="eastAsia"/>
          <w:sz w:val="24"/>
          <w:szCs w:val="24"/>
        </w:rPr>
        <w:t>９．会場略図　新潟県看護研修センター</w:t>
      </w:r>
    </w:p>
    <w:p w:rsidR="0043268B" w:rsidRPr="00D75041" w:rsidRDefault="0043268B" w:rsidP="0043268B">
      <w:pPr>
        <w:rPr>
          <w:sz w:val="22"/>
        </w:rPr>
      </w:pPr>
      <w:r w:rsidRPr="00D75041">
        <w:rPr>
          <w:b/>
          <w:noProof/>
          <w:sz w:val="22"/>
        </w:rPr>
        <mc:AlternateContent>
          <mc:Choice Requires="wpc">
            <w:drawing>
              <wp:inline distT="0" distB="0" distL="0" distR="0" wp14:anchorId="24E66A2F" wp14:editId="36845CCC">
                <wp:extent cx="5543550" cy="1958009"/>
                <wp:effectExtent l="0" t="0" r="19050" b="23495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663664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800868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80086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488226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625876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625876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6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68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48822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7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7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801314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664109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48822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144770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25116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319762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2332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277186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800868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80086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1007120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319762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319762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19762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8702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25116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68B" w:rsidRPr="000F3B93" w:rsidRDefault="0043268B" w:rsidP="0043268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80086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68B" w:rsidRPr="00022C10" w:rsidRDefault="0043268B" w:rsidP="004326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1007120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68B" w:rsidRPr="000F3B93" w:rsidRDefault="0043268B" w:rsidP="0043268B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43268B" w:rsidRPr="000F3B93" w:rsidRDefault="0043268B" w:rsidP="0043268B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1007120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842742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68B" w:rsidRDefault="0043268B" w:rsidP="0043268B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43268B" w:rsidRPr="00022C10" w:rsidRDefault="0043268B" w:rsidP="0043268B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883724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68B" w:rsidRPr="00182970" w:rsidRDefault="0043268B" w:rsidP="0043268B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245000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68B" w:rsidRPr="000F3B93" w:rsidRDefault="0043268B" w:rsidP="004326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694479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68B" w:rsidRPr="000F3B93" w:rsidRDefault="0043268B" w:rsidP="004326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43268B" w:rsidRPr="008E0650" w:rsidRDefault="0043268B" w:rsidP="0043268B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64568" y="1694479"/>
                            <a:ext cx="1239987" cy="206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68B" w:rsidRPr="000F3B93" w:rsidRDefault="0043268B" w:rsidP="004326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43268B" w:rsidRPr="008E0650" w:rsidRDefault="0043268B" w:rsidP="0043268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526014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68B" w:rsidRPr="008E0650" w:rsidRDefault="0043268B" w:rsidP="0043268B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43268B" w:rsidRPr="008E0650" w:rsidRDefault="0043268B" w:rsidP="0043268B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938518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113511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113511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869470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732266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68B" w:rsidRPr="008E0650" w:rsidRDefault="0043268B" w:rsidP="0043268B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801314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350576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3819" y="1694479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35999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68B" w:rsidRDefault="0043268B" w:rsidP="004326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43268B" w:rsidRPr="000F3B93" w:rsidRDefault="0043268B" w:rsidP="0043268B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43268B" w:rsidRDefault="0043268B" w:rsidP="0043268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55600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268B" w:rsidRDefault="0043268B" w:rsidP="0043268B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E66A2F" id="キャンバス 58" o:spid="_x0000_s1026" editas="canvas" style="width:436.5pt;height:154.15pt;mso-position-horizontal-relative:char;mso-position-vertical-relative:line" coordsize="55435,19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35;height:19577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6636" to="38664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8008" to="17183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8008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4882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6258" to="17176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6258" to="17190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8008" to="19328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8008" to="38678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4882" to="40809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6258" to="19328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6258" to="40809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6258" to="40809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6258" to="42961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6258" to="48331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8013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6641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4882" to="4833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1447;width:107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3197" to="40809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3;top:23;width:690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2771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8008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10071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3197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3197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3197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3197" to="45106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3870" to="45106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43268B" w:rsidRPr="000F3B93" w:rsidRDefault="0043268B" w:rsidP="0043268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43268B" w:rsidRPr="00022C10" w:rsidRDefault="0043268B" w:rsidP="0043268B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10071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43268B" w:rsidRPr="000F3B93" w:rsidRDefault="0043268B" w:rsidP="0043268B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43268B" w:rsidRPr="000F3B93" w:rsidRDefault="0043268B" w:rsidP="0043268B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10071;width:11813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8427;width:13825;height:5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43268B" w:rsidRDefault="0043268B" w:rsidP="0043268B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43268B" w:rsidRPr="00022C10" w:rsidRDefault="0043268B" w:rsidP="0043268B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480;top:8837;width:10329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43268B" w:rsidRPr="00182970" w:rsidRDefault="0043268B" w:rsidP="0043268B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2450;width:1201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43268B" w:rsidRPr="000F3B93" w:rsidRDefault="0043268B" w:rsidP="0043268B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6944;width:7522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43268B" w:rsidRPr="000F3B93" w:rsidRDefault="0043268B" w:rsidP="0043268B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43268B" w:rsidRPr="008E0650" w:rsidRDefault="0043268B" w:rsidP="0043268B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27645;top:16944;width:12400;height:2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43268B" w:rsidRPr="000F3B93" w:rsidRDefault="0043268B" w:rsidP="0043268B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43268B" w:rsidRPr="008E0650" w:rsidRDefault="0043268B" w:rsidP="0043268B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5260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43268B" w:rsidRPr="008E0650" w:rsidRDefault="0043268B" w:rsidP="0043268B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43268B" w:rsidRPr="008E0650" w:rsidRDefault="0043268B" w:rsidP="0043268B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9385" to="40816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1135" to="40816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1135" to="4296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8694;width:107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7322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43268B" w:rsidRPr="008E0650" w:rsidRDefault="0043268B" w:rsidP="0043268B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8013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3505;width:1514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7" o:title="バス停"/>
                  <o:lock v:ext="edit" aspectratio="f"/>
                </v:shape>
                <v:shape id="Picture 58" o:spid="_x0000_s1082" type="#_x0000_t75" alt="バス停" style="position:absolute;left:26138;top:16944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7" o:title="バス停"/>
                  <o:lock v:ext="edit" aspectratio="f"/>
                </v:shape>
                <v:rect id="Rectangle 59" o:spid="_x0000_s1083" style="position:absolute;left:2145;top:359;width:6309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43268B" w:rsidRDefault="0043268B" w:rsidP="0043268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43268B" w:rsidRPr="000F3B93" w:rsidRDefault="0043268B" w:rsidP="0043268B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43268B" w:rsidRDefault="0043268B" w:rsidP="0043268B"/>
                    </w:txbxContent>
                  </v:textbox>
                </v:rect>
                <v:rect id="Rectangle 60" o:spid="_x0000_s1084" style="position:absolute;left:46186;top:556;width:645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43268B" w:rsidRDefault="0043268B" w:rsidP="0043268B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3268B" w:rsidRPr="0043268B" w:rsidRDefault="0043268B" w:rsidP="0043268B">
      <w:pPr>
        <w:rPr>
          <w:rFonts w:asciiTheme="minorEastAsia" w:hAnsiTheme="minorEastAsia" w:hint="eastAsia"/>
          <w:sz w:val="24"/>
          <w:szCs w:val="24"/>
        </w:rPr>
      </w:pPr>
      <w:r w:rsidRPr="00D75041">
        <w:rPr>
          <w:rFonts w:hint="eastAsia"/>
          <w:sz w:val="22"/>
        </w:rPr>
        <w:t xml:space="preserve">※　</w:t>
      </w:r>
      <w:r w:rsidRPr="00D75041">
        <w:rPr>
          <w:rFonts w:hint="eastAsia"/>
          <w:sz w:val="22"/>
        </w:rPr>
        <w:t>JR</w:t>
      </w:r>
      <w:r w:rsidRPr="00D75041">
        <w:rPr>
          <w:rFonts w:hint="eastAsia"/>
          <w:sz w:val="22"/>
        </w:rPr>
        <w:t>：新潟駅より越後線で白山駅下車　南口出てすぐ</w:t>
      </w:r>
    </w:p>
    <w:sectPr w:rsidR="0043268B" w:rsidRPr="0043268B" w:rsidSect="0043268B">
      <w:pgSz w:w="11906" w:h="16838" w:code="9"/>
      <w:pgMar w:top="1701" w:right="1701" w:bottom="1418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FF" w:rsidRDefault="00A119FF" w:rsidP="007634F1">
      <w:r>
        <w:separator/>
      </w:r>
    </w:p>
  </w:endnote>
  <w:endnote w:type="continuationSeparator" w:id="0">
    <w:p w:rsidR="00A119FF" w:rsidRDefault="00A119FF" w:rsidP="0076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FF" w:rsidRDefault="00A119FF" w:rsidP="007634F1">
      <w:r>
        <w:separator/>
      </w:r>
    </w:p>
  </w:footnote>
  <w:footnote w:type="continuationSeparator" w:id="0">
    <w:p w:rsidR="00A119FF" w:rsidRDefault="00A119FF" w:rsidP="0076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CC"/>
    <w:rsid w:val="00060B0A"/>
    <w:rsid w:val="000617BE"/>
    <w:rsid w:val="000A24D7"/>
    <w:rsid w:val="000A6D57"/>
    <w:rsid w:val="000D2E9B"/>
    <w:rsid w:val="00136FE3"/>
    <w:rsid w:val="00147FB8"/>
    <w:rsid w:val="001610D5"/>
    <w:rsid w:val="00181E5C"/>
    <w:rsid w:val="001B3A75"/>
    <w:rsid w:val="001F3710"/>
    <w:rsid w:val="00217F6C"/>
    <w:rsid w:val="00220461"/>
    <w:rsid w:val="00227ECF"/>
    <w:rsid w:val="00235CBD"/>
    <w:rsid w:val="002714AE"/>
    <w:rsid w:val="002F2488"/>
    <w:rsid w:val="003201DD"/>
    <w:rsid w:val="00326DE1"/>
    <w:rsid w:val="003A09F1"/>
    <w:rsid w:val="003A7A79"/>
    <w:rsid w:val="003F62D3"/>
    <w:rsid w:val="00401F58"/>
    <w:rsid w:val="0043268B"/>
    <w:rsid w:val="004F24B8"/>
    <w:rsid w:val="00594E4A"/>
    <w:rsid w:val="005B2759"/>
    <w:rsid w:val="005B4435"/>
    <w:rsid w:val="00625378"/>
    <w:rsid w:val="006B3D51"/>
    <w:rsid w:val="007240C7"/>
    <w:rsid w:val="007634F1"/>
    <w:rsid w:val="007811D8"/>
    <w:rsid w:val="007E18C5"/>
    <w:rsid w:val="00807659"/>
    <w:rsid w:val="00824996"/>
    <w:rsid w:val="00837279"/>
    <w:rsid w:val="00841364"/>
    <w:rsid w:val="00865452"/>
    <w:rsid w:val="008A2B4D"/>
    <w:rsid w:val="008C5D48"/>
    <w:rsid w:val="008D344B"/>
    <w:rsid w:val="009904C5"/>
    <w:rsid w:val="00994FD5"/>
    <w:rsid w:val="009B7113"/>
    <w:rsid w:val="009D0962"/>
    <w:rsid w:val="009E7DCC"/>
    <w:rsid w:val="00A041B8"/>
    <w:rsid w:val="00A119FF"/>
    <w:rsid w:val="00A73B29"/>
    <w:rsid w:val="00AA4CBB"/>
    <w:rsid w:val="00B151FC"/>
    <w:rsid w:val="00B318BD"/>
    <w:rsid w:val="00B52953"/>
    <w:rsid w:val="00BE1A74"/>
    <w:rsid w:val="00C340D8"/>
    <w:rsid w:val="00C52969"/>
    <w:rsid w:val="00C82B42"/>
    <w:rsid w:val="00C8783E"/>
    <w:rsid w:val="00D636E0"/>
    <w:rsid w:val="00D7287C"/>
    <w:rsid w:val="00DA0835"/>
    <w:rsid w:val="00E21A2E"/>
    <w:rsid w:val="00E30E08"/>
    <w:rsid w:val="00E32FF5"/>
    <w:rsid w:val="00E51E02"/>
    <w:rsid w:val="00E54F64"/>
    <w:rsid w:val="00F144CE"/>
    <w:rsid w:val="00F66781"/>
    <w:rsid w:val="00FA51B4"/>
    <w:rsid w:val="00FE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4B55EC9-5688-4FD1-8C0F-74DD749A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4F1"/>
  </w:style>
  <w:style w:type="paragraph" w:styleId="a5">
    <w:name w:val="footer"/>
    <w:basedOn w:val="a"/>
    <w:link w:val="a6"/>
    <w:uiPriority w:val="99"/>
    <w:unhideWhenUsed/>
    <w:rsid w:val="00763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4F1"/>
  </w:style>
  <w:style w:type="paragraph" w:styleId="a7">
    <w:name w:val="Balloon Text"/>
    <w:basedOn w:val="a"/>
    <w:link w:val="a8"/>
    <w:uiPriority w:val="99"/>
    <w:semiHidden/>
    <w:unhideWhenUsed/>
    <w:rsid w:val="00994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4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small5">
    <w:name w:val="small5"/>
    <w:basedOn w:val="a0"/>
    <w:rsid w:val="001F3710"/>
  </w:style>
  <w:style w:type="paragraph" w:styleId="a9">
    <w:name w:val="No Spacing"/>
    <w:uiPriority w:val="1"/>
    <w:qFormat/>
    <w:rsid w:val="0043268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nk30</cp:lastModifiedBy>
  <cp:revision>2</cp:revision>
  <cp:lastPrinted>2019-04-26T04:21:00Z</cp:lastPrinted>
  <dcterms:created xsi:type="dcterms:W3CDTF">2019-04-26T09:22:00Z</dcterms:created>
  <dcterms:modified xsi:type="dcterms:W3CDTF">2019-04-26T09:22:00Z</dcterms:modified>
</cp:coreProperties>
</file>