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916"/>
        <w:tblW w:w="9214" w:type="dxa"/>
        <w:tblCellSpacing w:w="15" w:type="dxa"/>
        <w:tblCellMar>
          <w:top w:w="15" w:type="dxa"/>
          <w:left w:w="15" w:type="dxa"/>
          <w:bottom w:w="15" w:type="dxa"/>
          <w:right w:w="15" w:type="dxa"/>
        </w:tblCellMar>
        <w:tblLook w:val="04A0" w:firstRow="1" w:lastRow="0" w:firstColumn="1" w:lastColumn="0" w:noHBand="0" w:noVBand="1"/>
      </w:tblPr>
      <w:tblGrid>
        <w:gridCol w:w="1621"/>
        <w:gridCol w:w="7593"/>
      </w:tblGrid>
      <w:tr w:rsidR="001A22F5" w:rsidRPr="00067B91" w:rsidTr="001A22F5">
        <w:trPr>
          <w:trHeight w:val="1304"/>
          <w:tblCellSpacing w:w="15" w:type="dxa"/>
        </w:trPr>
        <w:tc>
          <w:tcPr>
            <w:tcW w:w="9154" w:type="dxa"/>
            <w:gridSpan w:val="2"/>
            <w:hideMark/>
          </w:tcPr>
          <w:p w:rsidR="001A22F5" w:rsidRDefault="001A22F5" w:rsidP="001A22F5">
            <w:pPr>
              <w:pStyle w:val="aa"/>
              <w:spacing w:line="0" w:lineRule="atLeast"/>
              <w:jc w:val="left"/>
              <w:rPr>
                <w:szCs w:val="21"/>
              </w:rPr>
            </w:pPr>
            <w:bookmarkStart w:id="0" w:name="_GoBack"/>
            <w:bookmarkEnd w:id="0"/>
            <w:r w:rsidRPr="00A76021">
              <w:rPr>
                <w:rFonts w:asciiTheme="minorEastAsia" w:hAnsiTheme="minorEastAsia" w:cs="ＭＳ Ｐゴシック" w:hint="eastAsia"/>
                <w:bCs/>
                <w:kern w:val="0"/>
                <w:szCs w:val="21"/>
              </w:rPr>
              <w:t>政策提言に向けた研修</w:t>
            </w:r>
            <w:r>
              <w:rPr>
                <w:rFonts w:asciiTheme="minorEastAsia" w:hAnsiTheme="minorEastAsia" w:cs="ＭＳ Ｐゴシック" w:hint="eastAsia"/>
                <w:bCs/>
                <w:kern w:val="0"/>
                <w:szCs w:val="21"/>
              </w:rPr>
              <w:t xml:space="preserve">　開催要項</w:t>
            </w:r>
          </w:p>
          <w:p w:rsidR="001A22F5" w:rsidRPr="001A22F5" w:rsidRDefault="001A22F5" w:rsidP="001A22F5">
            <w:pPr>
              <w:widowControl/>
              <w:spacing w:line="0" w:lineRule="atLeast"/>
              <w:jc w:val="left"/>
              <w:rPr>
                <w:rFonts w:asciiTheme="minorEastAsia" w:hAnsiTheme="minorEastAsia" w:cs="ＭＳ Ｐゴシック"/>
                <w:bCs/>
                <w:kern w:val="0"/>
                <w:sz w:val="16"/>
                <w:szCs w:val="16"/>
              </w:rPr>
            </w:pPr>
          </w:p>
          <w:p w:rsidR="001A22F5" w:rsidRDefault="001A22F5" w:rsidP="001A22F5">
            <w:pPr>
              <w:widowControl/>
              <w:spacing w:line="0" w:lineRule="atLeast"/>
              <w:ind w:firstLineChars="100" w:firstLine="240"/>
              <w:jc w:val="left"/>
              <w:rPr>
                <w:rFonts w:asciiTheme="minorEastAsia" w:hAnsiTheme="minorEastAsia" w:cs="ＭＳ Ｐゴシック"/>
                <w:b/>
                <w:bCs/>
                <w:kern w:val="0"/>
                <w:sz w:val="24"/>
                <w:szCs w:val="24"/>
              </w:rPr>
            </w:pPr>
            <w:r w:rsidRPr="000D0055">
              <w:rPr>
                <w:rFonts w:asciiTheme="minorEastAsia" w:hAnsiTheme="minorEastAsia" w:cs="ＭＳ Ｐゴシック" w:hint="eastAsia"/>
                <w:bCs/>
                <w:kern w:val="0"/>
                <w:sz w:val="24"/>
                <w:szCs w:val="24"/>
              </w:rPr>
              <w:t>退院支援研修（Ⅲ）</w:t>
            </w:r>
            <w:r w:rsidRPr="000D0055">
              <w:rPr>
                <w:rFonts w:asciiTheme="minorEastAsia" w:hAnsiTheme="minorEastAsia" w:cs="ＭＳ Ｐゴシック" w:hint="eastAsia"/>
                <w:b/>
                <w:bCs/>
                <w:kern w:val="0"/>
                <w:sz w:val="24"/>
                <w:szCs w:val="24"/>
              </w:rPr>
              <w:t>地域包括ケアと在宅看護</w:t>
            </w:r>
          </w:p>
          <w:p w:rsidR="001A22F5" w:rsidRPr="001A22F5" w:rsidRDefault="001A22F5" w:rsidP="001A22F5">
            <w:pPr>
              <w:widowControl/>
              <w:spacing w:line="0" w:lineRule="atLeast"/>
              <w:jc w:val="center"/>
              <w:rPr>
                <w:rFonts w:asciiTheme="minorEastAsia" w:hAnsiTheme="minorEastAsia" w:cs="ＭＳ Ｐゴシック"/>
                <w:b/>
                <w:bCs/>
                <w:kern w:val="0"/>
                <w:sz w:val="24"/>
                <w:szCs w:val="24"/>
              </w:rPr>
            </w:pPr>
            <w:r w:rsidRPr="000D0055">
              <w:rPr>
                <w:rFonts w:asciiTheme="minorEastAsia" w:hAnsiTheme="minorEastAsia" w:cs="ＭＳ Ｐゴシック"/>
                <w:b/>
                <w:bCs/>
                <w:kern w:val="0"/>
                <w:sz w:val="24"/>
                <w:szCs w:val="24"/>
              </w:rPr>
              <w:t>～</w:t>
            </w:r>
            <w:r w:rsidRPr="000D0055">
              <w:rPr>
                <w:rFonts w:asciiTheme="minorEastAsia" w:hAnsiTheme="minorEastAsia" w:cs="ＭＳ Ｐゴシック" w:hint="eastAsia"/>
                <w:b/>
                <w:bCs/>
                <w:kern w:val="0"/>
                <w:sz w:val="24"/>
                <w:szCs w:val="24"/>
              </w:rPr>
              <w:t>その人がその人らしく生活を送ることを支える看護活動</w:t>
            </w:r>
            <w:r w:rsidRPr="000D0055">
              <w:rPr>
                <w:rFonts w:asciiTheme="minorEastAsia" w:hAnsiTheme="minorEastAsia" w:cs="ＭＳ Ｐゴシック"/>
                <w:b/>
                <w:bCs/>
                <w:kern w:val="0"/>
                <w:sz w:val="24"/>
                <w:szCs w:val="24"/>
              </w:rPr>
              <w:t>～</w:t>
            </w:r>
          </w:p>
        </w:tc>
      </w:tr>
      <w:tr w:rsidR="001A22F5" w:rsidRPr="002D7708" w:rsidTr="001A22F5">
        <w:trPr>
          <w:trHeight w:val="964"/>
          <w:tblCellSpacing w:w="15" w:type="dxa"/>
        </w:trPr>
        <w:tc>
          <w:tcPr>
            <w:tcW w:w="1576"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１．ねらい</w:t>
            </w:r>
          </w:p>
        </w:tc>
        <w:tc>
          <w:tcPr>
            <w:tcW w:w="7548" w:type="dxa"/>
            <w:hideMark/>
          </w:tcPr>
          <w:p w:rsidR="001A22F5" w:rsidRPr="001A22F5" w:rsidRDefault="001A22F5" w:rsidP="001A22F5">
            <w:pPr>
              <w:widowControl/>
              <w:spacing w:line="0" w:lineRule="atLeast"/>
              <w:ind w:left="220" w:hangingChars="100" w:hanging="22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1.超高齢化多死社会における地域包括ケアシステム及び高齢者のケアを理解する。</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2.看護と他職種連携を理解し、生活を支える協働について考える。</w:t>
            </w:r>
          </w:p>
        </w:tc>
      </w:tr>
      <w:tr w:rsidR="001A22F5" w:rsidRPr="002D7708" w:rsidTr="001A22F5">
        <w:trPr>
          <w:trHeight w:val="340"/>
          <w:tblCellSpacing w:w="15" w:type="dxa"/>
        </w:trPr>
        <w:tc>
          <w:tcPr>
            <w:tcW w:w="1576"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２．主　催</w:t>
            </w:r>
          </w:p>
        </w:tc>
        <w:tc>
          <w:tcPr>
            <w:tcW w:w="7548"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公益社団法人　新潟県看護協会</w:t>
            </w:r>
          </w:p>
        </w:tc>
      </w:tr>
      <w:tr w:rsidR="001A22F5" w:rsidRPr="002D7708" w:rsidTr="001A22F5">
        <w:trPr>
          <w:trHeight w:val="340"/>
          <w:tblCellSpacing w:w="15" w:type="dxa"/>
        </w:trPr>
        <w:tc>
          <w:tcPr>
            <w:tcW w:w="1576"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３．日　時</w:t>
            </w:r>
          </w:p>
        </w:tc>
        <w:tc>
          <w:tcPr>
            <w:tcW w:w="7548"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2019</w:t>
            </w:r>
            <w:r w:rsidRPr="001A22F5">
              <w:rPr>
                <w:rFonts w:asciiTheme="minorEastAsia" w:hAnsiTheme="minorEastAsia" w:cs="ＭＳ Ｐゴシック"/>
                <w:kern w:val="0"/>
                <w:sz w:val="22"/>
              </w:rPr>
              <w:t>年</w:t>
            </w:r>
            <w:r w:rsidRPr="001A22F5">
              <w:rPr>
                <w:rFonts w:asciiTheme="minorEastAsia" w:hAnsiTheme="minorEastAsia" w:cs="ＭＳ Ｐゴシック" w:hint="eastAsia"/>
                <w:kern w:val="0"/>
                <w:sz w:val="22"/>
              </w:rPr>
              <w:t>12</w:t>
            </w:r>
            <w:r w:rsidRPr="001A22F5">
              <w:rPr>
                <w:rFonts w:asciiTheme="minorEastAsia" w:hAnsiTheme="minorEastAsia" w:cs="ＭＳ Ｐゴシック"/>
                <w:kern w:val="0"/>
                <w:sz w:val="22"/>
              </w:rPr>
              <w:t>月</w:t>
            </w:r>
            <w:r w:rsidRPr="001A22F5">
              <w:rPr>
                <w:rFonts w:asciiTheme="minorEastAsia" w:hAnsiTheme="minorEastAsia" w:cs="ＭＳ Ｐゴシック" w:hint="eastAsia"/>
                <w:kern w:val="0"/>
                <w:sz w:val="22"/>
              </w:rPr>
              <w:t>17</w:t>
            </w:r>
            <w:r w:rsidRPr="001A22F5">
              <w:rPr>
                <w:rFonts w:asciiTheme="minorEastAsia" w:hAnsiTheme="minorEastAsia" w:cs="ＭＳ Ｐゴシック"/>
                <w:kern w:val="0"/>
                <w:sz w:val="22"/>
              </w:rPr>
              <w:t>日（</w:t>
            </w:r>
            <w:r w:rsidRPr="001A22F5">
              <w:rPr>
                <w:rFonts w:asciiTheme="minorEastAsia" w:hAnsiTheme="minorEastAsia" w:cs="ＭＳ Ｐゴシック" w:hint="eastAsia"/>
                <w:kern w:val="0"/>
                <w:sz w:val="22"/>
              </w:rPr>
              <w:t>火</w:t>
            </w:r>
            <w:r w:rsidRPr="001A22F5">
              <w:rPr>
                <w:rFonts w:asciiTheme="minorEastAsia" w:hAnsiTheme="minorEastAsia" w:cs="ＭＳ Ｐゴシック"/>
                <w:kern w:val="0"/>
                <w:sz w:val="22"/>
              </w:rPr>
              <w:t>）</w:t>
            </w:r>
            <w:r w:rsidRPr="001A22F5">
              <w:rPr>
                <w:rFonts w:asciiTheme="minorEastAsia" w:hAnsiTheme="minorEastAsia" w:cs="ＭＳ Ｐゴシック" w:hint="eastAsia"/>
                <w:kern w:val="0"/>
                <w:sz w:val="22"/>
              </w:rPr>
              <w:t xml:space="preserve">　10：00～16：00</w:t>
            </w:r>
          </w:p>
        </w:tc>
      </w:tr>
      <w:tr w:rsidR="001A22F5" w:rsidRPr="002D7708" w:rsidTr="001A22F5">
        <w:trPr>
          <w:trHeight w:val="624"/>
          <w:tblCellSpacing w:w="15" w:type="dxa"/>
        </w:trPr>
        <w:tc>
          <w:tcPr>
            <w:tcW w:w="1576"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４．会　場</w:t>
            </w:r>
          </w:p>
        </w:tc>
        <w:tc>
          <w:tcPr>
            <w:tcW w:w="7548"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新潟県看護研修センター</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〒951－8133　新潟市中央区川岸町2丁目11</w:t>
            </w:r>
            <w:r>
              <w:rPr>
                <w:rFonts w:asciiTheme="minorEastAsia" w:hAnsiTheme="minorEastAsia" w:cs="ＭＳ Ｐゴシック" w:hint="eastAsia"/>
                <w:kern w:val="0"/>
                <w:sz w:val="22"/>
              </w:rPr>
              <w:t xml:space="preserve">　</w:t>
            </w:r>
            <w:r w:rsidRPr="001A22F5">
              <w:rPr>
                <w:rFonts w:asciiTheme="minorEastAsia" w:hAnsiTheme="minorEastAsia" w:cs="ＭＳ Ｐゴシック"/>
                <w:kern w:val="0"/>
                <w:sz w:val="22"/>
              </w:rPr>
              <w:t>TEL</w:t>
            </w:r>
            <w:r>
              <w:rPr>
                <w:rFonts w:asciiTheme="minorEastAsia" w:hAnsiTheme="minorEastAsia" w:cs="ＭＳ Ｐゴシック" w:hint="eastAsia"/>
                <w:kern w:val="0"/>
                <w:sz w:val="22"/>
              </w:rPr>
              <w:t xml:space="preserve">　</w:t>
            </w:r>
            <w:r w:rsidRPr="001A22F5">
              <w:rPr>
                <w:rFonts w:asciiTheme="minorEastAsia" w:hAnsiTheme="minorEastAsia" w:cs="ＭＳ Ｐゴシック"/>
                <w:kern w:val="0"/>
                <w:sz w:val="22"/>
              </w:rPr>
              <w:t>025－265－1225</w:t>
            </w:r>
          </w:p>
        </w:tc>
      </w:tr>
      <w:tr w:rsidR="001A22F5" w:rsidRPr="002D7708" w:rsidTr="001A22F5">
        <w:trPr>
          <w:trHeight w:val="907"/>
          <w:tblCellSpacing w:w="15" w:type="dxa"/>
        </w:trPr>
        <w:tc>
          <w:tcPr>
            <w:tcW w:w="1576"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５．対　象</w:t>
            </w:r>
          </w:p>
        </w:tc>
        <w:tc>
          <w:tcPr>
            <w:tcW w:w="7548" w:type="dxa"/>
            <w:hideMark/>
          </w:tcPr>
          <w:p w:rsidR="001A22F5" w:rsidRPr="001A22F5" w:rsidRDefault="001A22F5" w:rsidP="001A22F5">
            <w:pPr>
              <w:widowControl/>
              <w:spacing w:line="0" w:lineRule="atLeast"/>
              <w:jc w:val="left"/>
              <w:rPr>
                <w:rFonts w:asciiTheme="minorEastAsia" w:hAnsiTheme="minorEastAsia" w:cs="HGPｺﾞｼｯｸM"/>
                <w:kern w:val="0"/>
                <w:sz w:val="22"/>
              </w:rPr>
            </w:pPr>
            <w:r w:rsidRPr="001A22F5">
              <w:rPr>
                <w:rFonts w:asciiTheme="minorEastAsia" w:hAnsiTheme="minorEastAsia" w:cs="HGPｺﾞｼｯｸM" w:hint="eastAsia"/>
                <w:kern w:val="0"/>
                <w:sz w:val="22"/>
              </w:rPr>
              <w:t>1)ラダーレベルⅡ以上(高齢者施設・在宅等で勤務する方を含む)</w:t>
            </w:r>
          </w:p>
          <w:p w:rsidR="001A22F5" w:rsidRPr="001A22F5" w:rsidRDefault="001A22F5" w:rsidP="001A22F5">
            <w:pPr>
              <w:widowControl/>
              <w:spacing w:line="0" w:lineRule="atLeast"/>
              <w:jc w:val="left"/>
              <w:rPr>
                <w:rFonts w:asciiTheme="minorEastAsia" w:hAnsiTheme="minorEastAsia" w:cs="HGPｺﾞｼｯｸM"/>
                <w:kern w:val="0"/>
                <w:sz w:val="22"/>
              </w:rPr>
            </w:pPr>
            <w:r w:rsidRPr="001A22F5">
              <w:rPr>
                <w:rFonts w:asciiTheme="minorEastAsia" w:hAnsiTheme="minorEastAsia" w:cs="HGPｺﾞｼｯｸM" w:hint="eastAsia"/>
                <w:kern w:val="0"/>
                <w:sz w:val="22"/>
              </w:rPr>
              <w:t>2)退院支援研修(Ⅱ)を受講したもの</w:t>
            </w:r>
          </w:p>
          <w:p w:rsidR="001A22F5" w:rsidRPr="001A22F5" w:rsidRDefault="001A22F5" w:rsidP="001A22F5">
            <w:pPr>
              <w:widowControl/>
              <w:spacing w:line="0" w:lineRule="atLeast"/>
              <w:ind w:left="220" w:hangingChars="100" w:hanging="220"/>
              <w:jc w:val="left"/>
              <w:rPr>
                <w:rFonts w:asciiTheme="minorEastAsia" w:hAnsiTheme="minorEastAsia" w:cs="ＭＳ Ｐゴシック"/>
                <w:kern w:val="0"/>
                <w:sz w:val="22"/>
              </w:rPr>
            </w:pPr>
            <w:r w:rsidRPr="001A22F5">
              <w:rPr>
                <w:rFonts w:asciiTheme="minorEastAsia" w:hAnsiTheme="minorEastAsia" w:cs="HGPｺﾞｼｯｸM" w:hint="eastAsia"/>
                <w:kern w:val="0"/>
                <w:sz w:val="22"/>
              </w:rPr>
              <w:t>3)上記の要件を満たす</w:t>
            </w:r>
            <w:r w:rsidRPr="001A22F5">
              <w:rPr>
                <w:rFonts w:asciiTheme="minorEastAsia" w:hAnsiTheme="minorEastAsia" w:cs="ＭＳ Ｐゴシック" w:hint="eastAsia"/>
                <w:kern w:val="0"/>
                <w:sz w:val="22"/>
              </w:rPr>
              <w:t>看護職(保・助・看･准看)</w:t>
            </w:r>
            <w:r w:rsidRPr="001A22F5">
              <w:rPr>
                <w:rFonts w:asciiTheme="minorEastAsia" w:hAnsiTheme="minorEastAsia" w:cs="HGPｺﾞｼｯｸM" w:hint="eastAsia"/>
                <w:kern w:val="0"/>
                <w:sz w:val="22"/>
              </w:rPr>
              <w:t xml:space="preserve">　</w:t>
            </w:r>
            <w:r w:rsidRPr="001A22F5">
              <w:rPr>
                <w:rFonts w:asciiTheme="minorEastAsia" w:hAnsiTheme="minorEastAsia" w:cs="ＭＳ Ｐゴシック" w:hint="eastAsia"/>
                <w:kern w:val="0"/>
                <w:sz w:val="22"/>
              </w:rPr>
              <w:t>80</w:t>
            </w:r>
            <w:r w:rsidRPr="001A22F5">
              <w:rPr>
                <w:rFonts w:asciiTheme="minorEastAsia" w:hAnsiTheme="minorEastAsia" w:cs="ＭＳ Ｐゴシック"/>
                <w:kern w:val="0"/>
                <w:sz w:val="22"/>
              </w:rPr>
              <w:t>名</w:t>
            </w:r>
          </w:p>
        </w:tc>
      </w:tr>
      <w:tr w:rsidR="001A22F5" w:rsidRPr="002D7708" w:rsidTr="001A22F5">
        <w:trPr>
          <w:trHeight w:val="4365"/>
          <w:tblCellSpacing w:w="15" w:type="dxa"/>
        </w:trPr>
        <w:tc>
          <w:tcPr>
            <w:tcW w:w="1576"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６．内　容</w:t>
            </w:r>
          </w:p>
        </w:tc>
        <w:tc>
          <w:tcPr>
            <w:tcW w:w="7548" w:type="dxa"/>
            <w:hideMark/>
          </w:tcPr>
          <w:p w:rsidR="001A22F5" w:rsidRPr="001A22F5" w:rsidRDefault="001A22F5" w:rsidP="001A22F5">
            <w:pPr>
              <w:widowControl/>
              <w:spacing w:line="0" w:lineRule="atLeast"/>
              <w:ind w:left="660" w:hangingChars="300" w:hanging="66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講義</w:t>
            </w:r>
          </w:p>
          <w:p w:rsidR="001A22F5" w:rsidRPr="001A22F5" w:rsidRDefault="001A22F5" w:rsidP="001A22F5">
            <w:pPr>
              <w:widowControl/>
              <w:spacing w:line="0" w:lineRule="atLeast"/>
              <w:ind w:left="660" w:hangingChars="300" w:hanging="66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１．なぜ在宅ケアなのか</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・地域包括ケアの必要性・地域包括ケアシステムとは</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・在宅看護とは・在宅看護の目的</w:t>
            </w:r>
          </w:p>
          <w:p w:rsidR="001A22F5" w:rsidRPr="001A22F5" w:rsidRDefault="001A22F5" w:rsidP="001A22F5">
            <w:pPr>
              <w:widowControl/>
              <w:spacing w:line="0" w:lineRule="atLeast"/>
              <w:ind w:left="660" w:hangingChars="300" w:hanging="66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２．在宅療養の選択・継続を支える</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・在宅療養者とその家族の特徴・家族を理解するための基礎知識</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・家族の介護負担・家族看護における看護者の役割と援助姿勢</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・意思決定を支援する</w:t>
            </w:r>
          </w:p>
          <w:p w:rsidR="001A22F5" w:rsidRPr="001A22F5" w:rsidRDefault="001A22F5" w:rsidP="001A22F5">
            <w:pPr>
              <w:widowControl/>
              <w:spacing w:line="0" w:lineRule="atLeast"/>
              <w:ind w:left="660" w:hangingChars="300" w:hanging="66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３．在宅療養を支える－在宅ケアに関わる諸制度－</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・訪問看護サービスの仕組み・介護保険</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４．入院生活から在宅療養への移行－退院支援の実際と多職種連携－</w:t>
            </w:r>
          </w:p>
          <w:p w:rsidR="001A22F5" w:rsidRPr="001A22F5" w:rsidRDefault="001A22F5" w:rsidP="001A22F5">
            <w:pPr>
              <w:widowControl/>
              <w:spacing w:line="0" w:lineRule="atLeast"/>
              <w:ind w:left="660" w:hangingChars="300" w:hanging="66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演習グループワーク</w:t>
            </w:r>
          </w:p>
          <w:p w:rsidR="001A22F5" w:rsidRPr="001A22F5" w:rsidRDefault="001A22F5" w:rsidP="001A22F5">
            <w:pPr>
              <w:widowControl/>
              <w:spacing w:line="0" w:lineRule="atLeast"/>
              <w:ind w:leftChars="100" w:left="650" w:hangingChars="200" w:hanging="440"/>
              <w:jc w:val="left"/>
              <w:rPr>
                <w:rFonts w:asciiTheme="minorEastAsia" w:hAnsiTheme="minorEastAsia" w:cs="ＭＳ Ｐゴシック"/>
                <w:kern w:val="0"/>
                <w:sz w:val="22"/>
              </w:rPr>
            </w:pPr>
            <w:r w:rsidRPr="001A22F5">
              <w:rPr>
                <w:rFonts w:asciiTheme="minorEastAsia" w:hAnsiTheme="minorEastAsia" w:cs="ＭＳ Ｐゴシック" w:hint="eastAsia"/>
                <w:kern w:val="0"/>
                <w:sz w:val="22"/>
              </w:rPr>
              <w:t>「模擬退院カンファレンスを通して、その人がその人らしく生活を送ることを支える看護活動」について考える</w:t>
            </w:r>
          </w:p>
          <w:p w:rsidR="001A22F5" w:rsidRPr="001A22F5" w:rsidRDefault="001A22F5" w:rsidP="001A22F5">
            <w:pPr>
              <w:widowControl/>
              <w:spacing w:line="0" w:lineRule="atLeast"/>
              <w:ind w:left="660" w:hangingChars="300" w:hanging="660"/>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講師　</w:t>
            </w:r>
            <w:r w:rsidRPr="001A22F5">
              <w:rPr>
                <w:rFonts w:asciiTheme="minorEastAsia" w:hAnsiTheme="minorEastAsia" w:cs="ＭＳ Ｐゴシック" w:hint="eastAsia"/>
                <w:kern w:val="0"/>
                <w:sz w:val="22"/>
              </w:rPr>
              <w:t>小笠原　映子　高崎健康福祉大学　教授</w:t>
            </w:r>
          </w:p>
        </w:tc>
      </w:tr>
      <w:tr w:rsidR="001A22F5" w:rsidRPr="002D7708" w:rsidTr="001A22F5">
        <w:trPr>
          <w:trHeight w:val="1474"/>
          <w:tblCellSpacing w:w="15" w:type="dxa"/>
        </w:trPr>
        <w:tc>
          <w:tcPr>
            <w:tcW w:w="0" w:type="auto"/>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７．日　程</w:t>
            </w:r>
          </w:p>
        </w:tc>
        <w:tc>
          <w:tcPr>
            <w:tcW w:w="7548"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　 9:20～ 9:50　　受付</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　 9:50～10:00　　オリエンテーション</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　10:00～12:00　　講義</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　12:00～13:00　　休憩</w:t>
            </w:r>
          </w:p>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　13:00～16:00　　講義・</w:t>
            </w:r>
            <w:r w:rsidRPr="001A22F5">
              <w:rPr>
                <w:rFonts w:asciiTheme="minorEastAsia" w:hAnsiTheme="minorEastAsia" w:cs="ＭＳ Ｐゴシック" w:hint="eastAsia"/>
                <w:kern w:val="0"/>
                <w:sz w:val="22"/>
              </w:rPr>
              <w:t>ＧＷ</w:t>
            </w:r>
          </w:p>
        </w:tc>
      </w:tr>
      <w:tr w:rsidR="001A22F5" w:rsidRPr="002D7708" w:rsidTr="001A22F5">
        <w:trPr>
          <w:trHeight w:val="340"/>
          <w:tblCellSpacing w:w="15" w:type="dxa"/>
        </w:trPr>
        <w:tc>
          <w:tcPr>
            <w:tcW w:w="0" w:type="auto"/>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８．受講料</w:t>
            </w:r>
          </w:p>
        </w:tc>
        <w:tc>
          <w:tcPr>
            <w:tcW w:w="7548" w:type="dxa"/>
            <w:hideMark/>
          </w:tcPr>
          <w:p w:rsidR="001A22F5" w:rsidRPr="001A22F5" w:rsidRDefault="001A22F5" w:rsidP="001A22F5">
            <w:pPr>
              <w:widowControl/>
              <w:spacing w:line="0" w:lineRule="atLeast"/>
              <w:jc w:val="left"/>
              <w:rPr>
                <w:rFonts w:asciiTheme="minorEastAsia" w:hAnsiTheme="minorEastAsia" w:cs="ＭＳ Ｐゴシック"/>
                <w:kern w:val="0"/>
                <w:sz w:val="22"/>
              </w:rPr>
            </w:pPr>
            <w:r w:rsidRPr="001A22F5">
              <w:rPr>
                <w:rFonts w:asciiTheme="minorEastAsia" w:hAnsiTheme="minorEastAsia" w:cs="ＭＳ Ｐゴシック"/>
                <w:kern w:val="0"/>
                <w:sz w:val="22"/>
              </w:rPr>
              <w:t xml:space="preserve">会員　</w:t>
            </w:r>
            <w:r w:rsidRPr="001A22F5">
              <w:rPr>
                <w:rFonts w:asciiTheme="minorEastAsia" w:hAnsiTheme="minorEastAsia" w:cs="ＭＳ Ｐゴシック" w:hint="eastAsia"/>
                <w:kern w:val="0"/>
                <w:sz w:val="22"/>
              </w:rPr>
              <w:t>３</w:t>
            </w:r>
            <w:r w:rsidRPr="001A22F5">
              <w:rPr>
                <w:rFonts w:asciiTheme="minorEastAsia" w:hAnsiTheme="minorEastAsia" w:cs="ＭＳ Ｐゴシック"/>
                <w:kern w:val="0"/>
                <w:sz w:val="22"/>
              </w:rPr>
              <w:t>，０００円　　非会員</w:t>
            </w:r>
            <w:r w:rsidR="009A3B97">
              <w:rPr>
                <w:rFonts w:asciiTheme="minorEastAsia" w:hAnsiTheme="minorEastAsia" w:cs="ＭＳ Ｐゴシック" w:hint="eastAsia"/>
                <w:kern w:val="0"/>
                <w:sz w:val="22"/>
              </w:rPr>
              <w:t xml:space="preserve">　</w:t>
            </w:r>
            <w:r w:rsidRPr="001A22F5">
              <w:rPr>
                <w:rFonts w:asciiTheme="minorEastAsia" w:hAnsiTheme="minorEastAsia" w:cs="ＭＳ Ｐゴシック" w:hint="eastAsia"/>
                <w:kern w:val="0"/>
                <w:sz w:val="22"/>
              </w:rPr>
              <w:t>６</w:t>
            </w:r>
            <w:r w:rsidRPr="001A22F5">
              <w:rPr>
                <w:rFonts w:asciiTheme="minorEastAsia" w:hAnsiTheme="minorEastAsia" w:cs="ＭＳ Ｐゴシック"/>
                <w:kern w:val="0"/>
                <w:sz w:val="22"/>
              </w:rPr>
              <w:t>，０００円</w:t>
            </w:r>
          </w:p>
        </w:tc>
      </w:tr>
    </w:tbl>
    <w:p w:rsidR="00867F60" w:rsidRPr="001A22F5" w:rsidRDefault="001A22F5" w:rsidP="001A22F5">
      <w:pPr>
        <w:spacing w:line="0" w:lineRule="atLeast"/>
        <w:ind w:firstLineChars="12" w:firstLine="26"/>
        <w:rPr>
          <w:rFonts w:asciiTheme="minorEastAsia" w:hAnsiTheme="minorEastAsia"/>
          <w:sz w:val="22"/>
        </w:rPr>
      </w:pPr>
      <w:r w:rsidRPr="001A22F5">
        <w:rPr>
          <w:rFonts w:asciiTheme="minorEastAsia" w:hAnsiTheme="minorEastAsia" w:hint="eastAsia"/>
          <w:sz w:val="22"/>
        </w:rPr>
        <w:t>９．会場略図　　新潟県看護研修センター</w:t>
      </w:r>
    </w:p>
    <w:p w:rsidR="001A22F5" w:rsidRPr="00D75041" w:rsidRDefault="001A22F5" w:rsidP="001A22F5">
      <w:pPr>
        <w:rPr>
          <w:sz w:val="22"/>
        </w:rPr>
      </w:pPr>
      <w:r w:rsidRPr="00D75041">
        <w:rPr>
          <w:b/>
          <w:noProof/>
          <w:sz w:val="22"/>
        </w:rPr>
        <mc:AlternateContent>
          <mc:Choice Requires="wpc">
            <w:drawing>
              <wp:inline distT="0" distB="0" distL="0" distR="0" wp14:anchorId="5A3A7E8C" wp14:editId="1115A9D6">
                <wp:extent cx="5503545" cy="1948070"/>
                <wp:effectExtent l="0" t="0" r="20955" b="33655"/>
                <wp:docPr id="58" name="キャンバス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4"/>
                        <wps:cNvCnPr>
                          <a:cxnSpLocks noChangeShapeType="1"/>
                        </wps:cNvCnPr>
                        <wps:spPr bwMode="auto">
                          <a:xfrm>
                            <a:off x="390000" y="711120"/>
                            <a:ext cx="3436644"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390000" y="848324"/>
                            <a:ext cx="1288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678566" y="848324"/>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282736" y="1535682"/>
                            <a:ext cx="13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82736" y="1673332"/>
                            <a:ext cx="1395129"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678566" y="1673332"/>
                            <a:ext cx="701"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893094" y="848324"/>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893094" y="848324"/>
                            <a:ext cx="1934953"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893094" y="1535682"/>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893094" y="167333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893094" y="1673332"/>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041172" y="167333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256400" y="167333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256400" y="1673332"/>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stCxn id="8" idx="1"/>
                        </wps:cNvCnPr>
                        <wps:spPr bwMode="auto">
                          <a:xfrm>
                            <a:off x="3828046" y="848770"/>
                            <a:ext cx="213125"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1" idx="1"/>
                        </wps:cNvCnPr>
                        <wps:spPr bwMode="auto">
                          <a:xfrm>
                            <a:off x="3826644" y="711565"/>
                            <a:ext cx="214527" cy="136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256400" y="1535682"/>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363664" y="1192226"/>
                            <a:ext cx="107264"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22"/>
                        <wps:cNvSpPr>
                          <a:spLocks noChangeArrowheads="1"/>
                        </wps:cNvSpPr>
                        <wps:spPr bwMode="auto">
                          <a:xfrm>
                            <a:off x="2430113" y="298616"/>
                            <a:ext cx="752248"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23"/>
                        <wps:cNvCnPr>
                          <a:cxnSpLocks noChangeShapeType="1"/>
                        </wps:cNvCnPr>
                        <wps:spPr bwMode="auto">
                          <a:xfrm>
                            <a:off x="4041172" y="367218"/>
                            <a:ext cx="0" cy="69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SpPr>
                          <a:spLocks/>
                        </wps:cNvSpPr>
                        <wps:spPr bwMode="auto">
                          <a:xfrm rot="16200000">
                            <a:off x="4113561" y="49788"/>
                            <a:ext cx="69048" cy="42905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5"/>
                        <wps:cNvSpPr>
                          <a:spLocks/>
                        </wps:cNvSpPr>
                        <wps:spPr bwMode="auto">
                          <a:xfrm rot="5400000">
                            <a:off x="4114134" y="324642"/>
                            <a:ext cx="68602" cy="42905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26"/>
                        <wps:cNvSpPr>
                          <a:spLocks noChangeArrowheads="1"/>
                        </wps:cNvSpPr>
                        <wps:spPr bwMode="auto">
                          <a:xfrm>
                            <a:off x="1893094" y="848324"/>
                            <a:ext cx="429756"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27"/>
                        <wps:cNvSpPr>
                          <a:spLocks noChangeArrowheads="1"/>
                        </wps:cNvSpPr>
                        <wps:spPr bwMode="auto">
                          <a:xfrm>
                            <a:off x="2430113" y="848324"/>
                            <a:ext cx="537020" cy="20625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5" name="Rectangle 28"/>
                        <wps:cNvSpPr>
                          <a:spLocks noChangeArrowheads="1"/>
                        </wps:cNvSpPr>
                        <wps:spPr bwMode="auto">
                          <a:xfrm>
                            <a:off x="1893094" y="1054576"/>
                            <a:ext cx="537020"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9"/>
                        <wps:cNvSpPr>
                          <a:spLocks noChangeArrowheads="1"/>
                        </wps:cNvSpPr>
                        <wps:spPr bwMode="auto">
                          <a:xfrm>
                            <a:off x="3182361" y="367218"/>
                            <a:ext cx="321791"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30"/>
                        <wps:cNvSpPr>
                          <a:spLocks noChangeArrowheads="1"/>
                        </wps:cNvSpPr>
                        <wps:spPr bwMode="auto">
                          <a:xfrm>
                            <a:off x="3504152" y="367218"/>
                            <a:ext cx="323193"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31"/>
                        <wps:cNvSpPr>
                          <a:spLocks noChangeArrowheads="1"/>
                        </wps:cNvSpPr>
                        <wps:spPr bwMode="auto">
                          <a:xfrm>
                            <a:off x="4470927"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9" name="Rectangle 32"/>
                        <wps:cNvSpPr>
                          <a:spLocks noChangeArrowheads="1"/>
                        </wps:cNvSpPr>
                        <wps:spPr bwMode="auto">
                          <a:xfrm>
                            <a:off x="2108322"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0" name="Rectangle 33"/>
                        <wps:cNvSpPr>
                          <a:spLocks noChangeArrowheads="1"/>
                        </wps:cNvSpPr>
                        <wps:spPr bwMode="auto">
                          <a:xfrm>
                            <a:off x="1785830" y="36721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34"/>
                        <wps:cNvSpPr>
                          <a:spLocks noChangeArrowheads="1"/>
                        </wps:cNvSpPr>
                        <wps:spPr bwMode="auto">
                          <a:xfrm>
                            <a:off x="1464039"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35"/>
                        <wps:cNvSpPr>
                          <a:spLocks noChangeArrowheads="1"/>
                        </wps:cNvSpPr>
                        <wps:spPr bwMode="auto">
                          <a:xfrm>
                            <a:off x="1141547" y="36721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36"/>
                        <wps:cNvSpPr>
                          <a:spLocks noChangeArrowheads="1"/>
                        </wps:cNvSpPr>
                        <wps:spPr bwMode="auto">
                          <a:xfrm>
                            <a:off x="819756"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4" name="Rectangle 37"/>
                        <wps:cNvSpPr>
                          <a:spLocks noChangeArrowheads="1"/>
                        </wps:cNvSpPr>
                        <wps:spPr bwMode="auto">
                          <a:xfrm>
                            <a:off x="497264" y="36721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38"/>
                        <wps:cNvSpPr>
                          <a:spLocks noChangeArrowheads="1"/>
                        </wps:cNvSpPr>
                        <wps:spPr bwMode="auto">
                          <a:xfrm>
                            <a:off x="174771"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Line 39"/>
                        <wps:cNvCnPr>
                          <a:cxnSpLocks noChangeShapeType="1"/>
                        </wps:cNvCnPr>
                        <wps:spPr bwMode="auto">
                          <a:xfrm>
                            <a:off x="3826644" y="367218"/>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826644" y="434484"/>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2430113" y="298616"/>
                            <a:ext cx="752248" cy="206252"/>
                          </a:xfrm>
                          <a:prstGeom prst="rect">
                            <a:avLst/>
                          </a:prstGeom>
                          <a:solidFill>
                            <a:srgbClr val="FFFFFF"/>
                          </a:solidFill>
                          <a:ln w="9525">
                            <a:solidFill>
                              <a:srgbClr val="000000"/>
                            </a:solidFill>
                            <a:miter lim="800000"/>
                            <a:headEnd/>
                            <a:tailEnd/>
                          </a:ln>
                        </wps:spPr>
                        <wps:txbx>
                          <w:txbxContent>
                            <w:p w:rsidR="001A22F5" w:rsidRPr="000F3B93" w:rsidRDefault="001A22F5" w:rsidP="001A22F5">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wps:txbx>
                        <wps:bodyPr rot="0" vert="horz" wrap="square" lIns="55721" tIns="6668" rIns="55721" bIns="6668" anchor="t" anchorCtr="0" upright="1">
                          <a:noAutofit/>
                        </wps:bodyPr>
                      </wps:wsp>
                      <wps:wsp>
                        <wps:cNvPr id="39" name="Text Box 42"/>
                        <wps:cNvSpPr txBox="1">
                          <a:spLocks noChangeArrowheads="1"/>
                        </wps:cNvSpPr>
                        <wps:spPr bwMode="auto">
                          <a:xfrm>
                            <a:off x="1893094" y="848324"/>
                            <a:ext cx="537020" cy="206252"/>
                          </a:xfrm>
                          <a:prstGeom prst="rect">
                            <a:avLst/>
                          </a:prstGeom>
                          <a:solidFill>
                            <a:srgbClr val="FFFFFF"/>
                          </a:solidFill>
                          <a:ln w="9525">
                            <a:solidFill>
                              <a:srgbClr val="000000"/>
                            </a:solidFill>
                            <a:miter lim="800000"/>
                            <a:headEnd/>
                            <a:tailEnd/>
                          </a:ln>
                        </wps:spPr>
                        <wps:txbx>
                          <w:txbxContent>
                            <w:p w:rsidR="001A22F5" w:rsidRPr="00022C10" w:rsidRDefault="001A22F5" w:rsidP="001A22F5">
                              <w:pPr>
                                <w:rPr>
                                  <w:sz w:val="16"/>
                                  <w:szCs w:val="16"/>
                                </w:rPr>
                              </w:pPr>
                              <w:r w:rsidRPr="00022C10">
                                <w:rPr>
                                  <w:rFonts w:hint="eastAsia"/>
                                  <w:sz w:val="16"/>
                                  <w:szCs w:val="16"/>
                                </w:rPr>
                                <w:t>高教</w:t>
                              </w:r>
                              <w:r>
                                <w:rPr>
                                  <w:rFonts w:hint="eastAsia"/>
                                  <w:sz w:val="16"/>
                                  <w:szCs w:val="16"/>
                                </w:rPr>
                                <w:t>組</w:t>
                              </w:r>
                            </w:p>
                          </w:txbxContent>
                        </wps:txbx>
                        <wps:bodyPr rot="0" vert="horz" wrap="square" lIns="55721" tIns="6668" rIns="55721" bIns="6668" anchor="t" anchorCtr="0" upright="1">
                          <a:noAutofit/>
                        </wps:bodyPr>
                      </wps:wsp>
                      <wps:wsp>
                        <wps:cNvPr id="40" name="Text Box 43"/>
                        <wps:cNvSpPr txBox="1">
                          <a:spLocks noChangeArrowheads="1"/>
                        </wps:cNvSpPr>
                        <wps:spPr bwMode="auto">
                          <a:xfrm>
                            <a:off x="1893094" y="1054576"/>
                            <a:ext cx="537020" cy="412504"/>
                          </a:xfrm>
                          <a:prstGeom prst="rect">
                            <a:avLst/>
                          </a:prstGeom>
                          <a:solidFill>
                            <a:srgbClr val="FFFFFF"/>
                          </a:solidFill>
                          <a:ln w="9525">
                            <a:solidFill>
                              <a:srgbClr val="000000"/>
                            </a:solidFill>
                            <a:miter lim="800000"/>
                            <a:headEnd/>
                            <a:tailEnd/>
                          </a:ln>
                        </wps:spPr>
                        <wps:txbx>
                          <w:txbxContent>
                            <w:p w:rsidR="001A22F5" w:rsidRPr="000F3B93" w:rsidRDefault="001A22F5" w:rsidP="001A22F5">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1A22F5" w:rsidRPr="000F3B93" w:rsidRDefault="001A22F5" w:rsidP="001A22F5">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wps:txbx>
                        <wps:bodyPr rot="0" vert="horz" wrap="square" lIns="55721" tIns="6668" rIns="55721" bIns="6668" anchor="t" anchorCtr="0" upright="1">
                          <a:noAutofit/>
                        </wps:bodyPr>
                      </wps:wsp>
                      <wps:wsp>
                        <wps:cNvPr id="41" name="Rectangle 44"/>
                        <wps:cNvSpPr>
                          <a:spLocks noChangeArrowheads="1"/>
                        </wps:cNvSpPr>
                        <wps:spPr bwMode="auto">
                          <a:xfrm>
                            <a:off x="390000" y="1054576"/>
                            <a:ext cx="1181303" cy="274854"/>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2" name="Text Box 45"/>
                        <wps:cNvSpPr txBox="1">
                          <a:spLocks noChangeArrowheads="1"/>
                        </wps:cNvSpPr>
                        <wps:spPr bwMode="auto">
                          <a:xfrm>
                            <a:off x="188793" y="890198"/>
                            <a:ext cx="1382510" cy="507834"/>
                          </a:xfrm>
                          <a:prstGeom prst="rect">
                            <a:avLst/>
                          </a:prstGeom>
                          <a:solidFill>
                            <a:srgbClr val="FFFFFF"/>
                          </a:solidFill>
                          <a:ln w="9525">
                            <a:solidFill>
                              <a:srgbClr val="FFFFFF"/>
                            </a:solidFill>
                            <a:miter lim="800000"/>
                            <a:headEnd/>
                            <a:tailEnd/>
                          </a:ln>
                        </wps:spPr>
                        <wps:txbx>
                          <w:txbxContent>
                            <w:p w:rsidR="001A22F5" w:rsidRDefault="001A22F5" w:rsidP="001A22F5">
                              <w:pPr>
                                <w:ind w:firstLineChars="100" w:firstLine="180"/>
                                <w:rPr>
                                  <w:sz w:val="18"/>
                                  <w:szCs w:val="18"/>
                                </w:rPr>
                              </w:pPr>
                              <w:r w:rsidRPr="00022C10">
                                <w:rPr>
                                  <w:rFonts w:hint="eastAsia"/>
                                  <w:sz w:val="18"/>
                                  <w:szCs w:val="18"/>
                                </w:rPr>
                                <w:t>県立がんセンター</w:t>
                              </w:r>
                            </w:p>
                            <w:p w:rsidR="001A22F5" w:rsidRPr="00022C10" w:rsidRDefault="001A22F5" w:rsidP="001A22F5">
                              <w:pPr>
                                <w:ind w:firstLineChars="500" w:firstLine="900"/>
                                <w:rPr>
                                  <w:sz w:val="18"/>
                                  <w:szCs w:val="18"/>
                                </w:rPr>
                              </w:pPr>
                              <w:r w:rsidRPr="00022C10">
                                <w:rPr>
                                  <w:rFonts w:hint="eastAsia"/>
                                  <w:sz w:val="18"/>
                                  <w:szCs w:val="18"/>
                                </w:rPr>
                                <w:t>新潟病院</w:t>
                              </w:r>
                            </w:p>
                          </w:txbxContent>
                        </wps:txbx>
                        <wps:bodyPr rot="0" vert="horz" wrap="square" lIns="55721" tIns="6668" rIns="55721" bIns="6668" anchor="t" anchorCtr="0" upright="1">
                          <a:noAutofit/>
                        </wps:bodyPr>
                      </wps:wsp>
                      <wps:wsp>
                        <wps:cNvPr id="43" name="Text Box 46"/>
                        <wps:cNvSpPr txBox="1">
                          <a:spLocks noChangeArrowheads="1"/>
                        </wps:cNvSpPr>
                        <wps:spPr bwMode="auto">
                          <a:xfrm>
                            <a:off x="3008244" y="931180"/>
                            <a:ext cx="1032928" cy="191552"/>
                          </a:xfrm>
                          <a:prstGeom prst="rect">
                            <a:avLst/>
                          </a:prstGeom>
                          <a:solidFill>
                            <a:srgbClr val="FFFFFF"/>
                          </a:solidFill>
                          <a:ln w="9525">
                            <a:solidFill>
                              <a:srgbClr val="FFFFFF"/>
                            </a:solidFill>
                            <a:miter lim="800000"/>
                            <a:headEnd/>
                            <a:tailEnd/>
                          </a:ln>
                        </wps:spPr>
                        <wps:txbx>
                          <w:txbxContent>
                            <w:p w:rsidR="001A22F5" w:rsidRPr="00182970" w:rsidRDefault="001A22F5" w:rsidP="001A22F5">
                              <w:pPr>
                                <w:rPr>
                                  <w:w w:val="90"/>
                                  <w:sz w:val="18"/>
                                  <w:szCs w:val="18"/>
                                </w:rPr>
                              </w:pPr>
                              <w:r w:rsidRPr="000F3B93">
                                <w:rPr>
                                  <w:rFonts w:hint="eastAsia"/>
                                  <w:sz w:val="16"/>
                                  <w:szCs w:val="16"/>
                                </w:rPr>
                                <w:t>←新潟県看護</w:t>
                              </w:r>
                              <w:r w:rsidRPr="000F3B93">
                                <w:rPr>
                                  <w:rFonts w:hint="eastAsia"/>
                                  <w:sz w:val="18"/>
                                  <w:szCs w:val="18"/>
                                </w:rPr>
                                <w:t>協会</w:t>
                              </w:r>
                            </w:p>
                          </w:txbxContent>
                        </wps:txbx>
                        <wps:bodyPr rot="0" vert="horz" wrap="square" lIns="55721" tIns="6668" rIns="55721" bIns="6668" anchor="t" anchorCtr="0" upright="1">
                          <a:noAutofit/>
                        </wps:bodyPr>
                      </wps:wsp>
                      <wps:wsp>
                        <wps:cNvPr id="44" name="Text Box 47"/>
                        <wps:cNvSpPr txBox="1">
                          <a:spLocks noChangeArrowheads="1"/>
                        </wps:cNvSpPr>
                        <wps:spPr bwMode="auto">
                          <a:xfrm>
                            <a:off x="2645342" y="1292456"/>
                            <a:ext cx="1200933" cy="208925"/>
                          </a:xfrm>
                          <a:prstGeom prst="rect">
                            <a:avLst/>
                          </a:prstGeom>
                          <a:solidFill>
                            <a:srgbClr val="FFFFFF"/>
                          </a:solidFill>
                          <a:ln w="9525">
                            <a:solidFill>
                              <a:srgbClr val="FFFFFF"/>
                            </a:solidFill>
                            <a:miter lim="800000"/>
                            <a:headEnd/>
                            <a:tailEnd/>
                          </a:ln>
                        </wps:spPr>
                        <wps:txbx>
                          <w:txbxContent>
                            <w:p w:rsidR="001A22F5" w:rsidRPr="000F3B93" w:rsidRDefault="001A22F5" w:rsidP="001A22F5">
                              <w:pPr>
                                <w:rPr>
                                  <w:sz w:val="16"/>
                                  <w:szCs w:val="16"/>
                                </w:rPr>
                              </w:pPr>
                              <w:r w:rsidRPr="000F3B93">
                                <w:rPr>
                                  <w:rFonts w:hint="eastAsia"/>
                                  <w:sz w:val="16"/>
                                  <w:szCs w:val="16"/>
                                </w:rPr>
                                <w:t>がんセンター前バス停</w:t>
                              </w:r>
                            </w:p>
                          </w:txbxContent>
                        </wps:txbx>
                        <wps:bodyPr rot="0" vert="horz" wrap="square" lIns="55721" tIns="6668" rIns="55721" bIns="6668" anchor="t" anchorCtr="0" upright="1">
                          <a:noAutofit/>
                        </wps:bodyPr>
                      </wps:wsp>
                      <wps:wsp>
                        <wps:cNvPr id="45" name="Text Box 48"/>
                        <wps:cNvSpPr txBox="1">
                          <a:spLocks noChangeArrowheads="1"/>
                        </wps:cNvSpPr>
                        <wps:spPr bwMode="auto">
                          <a:xfrm>
                            <a:off x="4363664" y="1672881"/>
                            <a:ext cx="752248" cy="195172"/>
                          </a:xfrm>
                          <a:prstGeom prst="rect">
                            <a:avLst/>
                          </a:prstGeom>
                          <a:noFill/>
                          <a:ln w="9525">
                            <a:solidFill>
                              <a:srgbClr val="FFFFFF"/>
                            </a:solidFill>
                            <a:miter lim="800000"/>
                            <a:headEnd/>
                            <a:tailEnd/>
                          </a:ln>
                        </wps:spPr>
                        <wps:txbx>
                          <w:txbxContent>
                            <w:p w:rsidR="001A22F5" w:rsidRPr="000F3B93" w:rsidRDefault="001A22F5" w:rsidP="001A22F5">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1A22F5" w:rsidRPr="008E0650" w:rsidRDefault="001A22F5" w:rsidP="001A22F5">
                              <w:pPr>
                                <w:rPr>
                                  <w:sz w:val="16"/>
                                </w:rPr>
                              </w:pPr>
                              <w:r w:rsidRPr="008E0650">
                                <w:rPr>
                                  <w:rFonts w:hint="eastAsia"/>
                                  <w:sz w:val="16"/>
                                </w:rPr>
                                <w:t xml:space="preserve">　</w:t>
                              </w:r>
                            </w:p>
                          </w:txbxContent>
                        </wps:txbx>
                        <wps:bodyPr rot="0" vert="horz" wrap="square" lIns="55721" tIns="6668" rIns="55721" bIns="6668" anchor="t" anchorCtr="0" upright="1">
                          <a:noAutofit/>
                        </wps:bodyPr>
                      </wps:wsp>
                      <wps:wsp>
                        <wps:cNvPr id="46" name="Text Box 49"/>
                        <wps:cNvSpPr txBox="1">
                          <a:spLocks noChangeArrowheads="1"/>
                        </wps:cNvSpPr>
                        <wps:spPr bwMode="auto">
                          <a:xfrm>
                            <a:off x="2724812" y="1741467"/>
                            <a:ext cx="1239987" cy="156908"/>
                          </a:xfrm>
                          <a:prstGeom prst="rect">
                            <a:avLst/>
                          </a:prstGeom>
                          <a:solidFill>
                            <a:srgbClr val="FFFFFF"/>
                          </a:solidFill>
                          <a:ln w="9525">
                            <a:solidFill>
                              <a:srgbClr val="FFFFFF"/>
                            </a:solidFill>
                            <a:miter lim="800000"/>
                            <a:headEnd/>
                            <a:tailEnd/>
                          </a:ln>
                        </wps:spPr>
                        <wps:txbx>
                          <w:txbxContent>
                            <w:p w:rsidR="001A22F5" w:rsidRPr="000F3B93" w:rsidRDefault="001A22F5" w:rsidP="001A22F5">
                              <w:pPr>
                                <w:rPr>
                                  <w:sz w:val="16"/>
                                  <w:szCs w:val="16"/>
                                </w:rPr>
                              </w:pPr>
                              <w:r w:rsidRPr="000F3B93">
                                <w:rPr>
                                  <w:rFonts w:hint="eastAsia"/>
                                  <w:sz w:val="16"/>
                                  <w:szCs w:val="16"/>
                                </w:rPr>
                                <w:t>がんセンター前バス停</w:t>
                              </w:r>
                            </w:p>
                            <w:p w:rsidR="001A22F5" w:rsidRPr="008E0650" w:rsidRDefault="001A22F5" w:rsidP="001A22F5">
                              <w:pPr>
                                <w:rPr>
                                  <w:sz w:val="12"/>
                                  <w:szCs w:val="16"/>
                                </w:rPr>
                              </w:pPr>
                              <w:r w:rsidRPr="008E0650">
                                <w:rPr>
                                  <w:rFonts w:hint="eastAsia"/>
                                  <w:sz w:val="12"/>
                                  <w:szCs w:val="16"/>
                                </w:rPr>
                                <w:t>がんセンター前</w:t>
                              </w:r>
                            </w:p>
                          </w:txbxContent>
                        </wps:txbx>
                        <wps:bodyPr rot="0" vert="horz" wrap="square" lIns="55721" tIns="6668" rIns="55721" bIns="6668" anchor="t" anchorCtr="0" upright="1">
                          <a:noAutofit/>
                        </wps:bodyPr>
                      </wps:wsp>
                      <wps:wsp>
                        <wps:cNvPr id="47" name="Text Box 50"/>
                        <wps:cNvSpPr txBox="1">
                          <a:spLocks noChangeArrowheads="1"/>
                        </wps:cNvSpPr>
                        <wps:spPr bwMode="auto">
                          <a:xfrm>
                            <a:off x="4041873" y="573470"/>
                            <a:ext cx="321791" cy="481106"/>
                          </a:xfrm>
                          <a:prstGeom prst="rect">
                            <a:avLst/>
                          </a:prstGeom>
                          <a:solidFill>
                            <a:srgbClr val="FFFFFF"/>
                          </a:solidFill>
                          <a:ln w="9525">
                            <a:solidFill>
                              <a:srgbClr val="FFFFFF"/>
                            </a:solidFill>
                            <a:miter lim="800000"/>
                            <a:headEnd/>
                            <a:tailEnd/>
                          </a:ln>
                        </wps:spPr>
                        <wps:txbx>
                          <w:txbxContent>
                            <w:p w:rsidR="001A22F5" w:rsidRPr="008E0650" w:rsidRDefault="001A22F5" w:rsidP="001A22F5">
                              <w:pPr>
                                <w:rPr>
                                  <w:sz w:val="12"/>
                                  <w:szCs w:val="16"/>
                                </w:rPr>
                              </w:pPr>
                              <w:r w:rsidRPr="008E0650">
                                <w:rPr>
                                  <w:rFonts w:hint="eastAsia"/>
                                  <w:sz w:val="12"/>
                                  <w:szCs w:val="16"/>
                                </w:rPr>
                                <w:t>ガード</w:t>
                              </w:r>
                            </w:p>
                            <w:p w:rsidR="001A22F5" w:rsidRPr="008E0650" w:rsidRDefault="001A22F5" w:rsidP="001A22F5">
                              <w:pPr>
                                <w:rPr>
                                  <w:sz w:val="16"/>
                                </w:rPr>
                              </w:pPr>
                            </w:p>
                          </w:txbxContent>
                        </wps:txbx>
                        <wps:bodyPr rot="0" vert="eaVert" wrap="square" lIns="55721" tIns="6668" rIns="55721" bIns="6668" anchor="t" anchorCtr="0" upright="1">
                          <a:noAutofit/>
                        </wps:bodyPr>
                      </wps:wsp>
                      <wps:wsp>
                        <wps:cNvPr id="48" name="Line 51"/>
                        <wps:cNvCnPr>
                          <a:cxnSpLocks noChangeShapeType="1"/>
                        </wps:cNvCnPr>
                        <wps:spPr bwMode="auto">
                          <a:xfrm flipV="1">
                            <a:off x="4041873" y="985974"/>
                            <a:ext cx="0" cy="549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V="1">
                            <a:off x="4041873" y="160967"/>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flipV="1">
                            <a:off x="4256400" y="160967"/>
                            <a:ext cx="0" cy="1374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363664" y="916926"/>
                            <a:ext cx="107965"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55"/>
                        <wps:cNvSpPr txBox="1">
                          <a:spLocks noChangeArrowheads="1"/>
                        </wps:cNvSpPr>
                        <wps:spPr bwMode="auto">
                          <a:xfrm>
                            <a:off x="4578892" y="779722"/>
                            <a:ext cx="321791" cy="687358"/>
                          </a:xfrm>
                          <a:prstGeom prst="rect">
                            <a:avLst/>
                          </a:prstGeom>
                          <a:solidFill>
                            <a:srgbClr val="FFFFFF"/>
                          </a:solidFill>
                          <a:ln w="9525">
                            <a:solidFill>
                              <a:srgbClr val="FFFFFF"/>
                            </a:solidFill>
                            <a:miter lim="800000"/>
                            <a:headEnd/>
                            <a:tailEnd/>
                          </a:ln>
                        </wps:spPr>
                        <wps:txbx>
                          <w:txbxContent>
                            <w:p w:rsidR="001A22F5" w:rsidRPr="008E0650" w:rsidRDefault="001A22F5" w:rsidP="001A22F5">
                              <w:pPr>
                                <w:ind w:firstLineChars="200" w:firstLine="240"/>
                                <w:rPr>
                                  <w:sz w:val="12"/>
                                  <w:szCs w:val="16"/>
                                </w:rPr>
                              </w:pPr>
                              <w:r w:rsidRPr="008E0650">
                                <w:rPr>
                                  <w:rFonts w:hint="eastAsia"/>
                                  <w:sz w:val="12"/>
                                  <w:szCs w:val="16"/>
                                </w:rPr>
                                <w:t>マンション</w:t>
                              </w:r>
                            </w:p>
                          </w:txbxContent>
                        </wps:txbx>
                        <wps:bodyPr rot="0" vert="eaVert" wrap="square" lIns="55721" tIns="6668" rIns="55721" bIns="6668" anchor="t" anchorCtr="0" upright="1">
                          <a:noAutofit/>
                        </wps:bodyPr>
                      </wps:wsp>
                      <wps:wsp>
                        <wps:cNvPr id="53" name="AutoShape 56"/>
                        <wps:cNvCnPr>
                          <a:cxnSpLocks noChangeShapeType="1"/>
                          <a:stCxn id="8" idx="1"/>
                          <a:endCxn id="48" idx="1"/>
                        </wps:cNvCnPr>
                        <wps:spPr bwMode="auto">
                          <a:xfrm>
                            <a:off x="3828046" y="848770"/>
                            <a:ext cx="213826"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7" descr="バス停"/>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93910" y="1398032"/>
                            <a:ext cx="151431" cy="103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8" descr="バス停"/>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74063" y="1741935"/>
                            <a:ext cx="215228" cy="102903"/>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9"/>
                        <wps:cNvSpPr>
                          <a:spLocks noChangeArrowheads="1"/>
                        </wps:cNvSpPr>
                        <wps:spPr bwMode="auto">
                          <a:xfrm>
                            <a:off x="174771" y="83455"/>
                            <a:ext cx="630963" cy="225852"/>
                          </a:xfrm>
                          <a:prstGeom prst="rect">
                            <a:avLst/>
                          </a:prstGeom>
                          <a:solidFill>
                            <a:srgbClr val="FFFFFF"/>
                          </a:solidFill>
                          <a:ln w="9525">
                            <a:solidFill>
                              <a:sysClr val="window" lastClr="FFFFFF">
                                <a:lumMod val="100000"/>
                                <a:lumOff val="0"/>
                              </a:sysClr>
                            </a:solidFill>
                            <a:miter lim="800000"/>
                            <a:headEnd/>
                            <a:tailEnd/>
                          </a:ln>
                        </wps:spPr>
                        <wps:txbx>
                          <w:txbxContent>
                            <w:p w:rsidR="001A22F5" w:rsidRDefault="001A22F5" w:rsidP="001A22F5">
                              <w:pPr>
                                <w:rPr>
                                  <w:sz w:val="16"/>
                                  <w:szCs w:val="16"/>
                                </w:rPr>
                              </w:pPr>
                              <w:r>
                                <w:rPr>
                                  <w:rFonts w:hint="eastAsia"/>
                                  <w:sz w:val="16"/>
                                  <w:szCs w:val="16"/>
                                </w:rPr>
                                <w:t>至　関屋</w:t>
                              </w:r>
                            </w:p>
                            <w:p w:rsidR="001A22F5" w:rsidRPr="000F3B93" w:rsidRDefault="001A22F5" w:rsidP="001A22F5">
                              <w:pPr>
                                <w:rPr>
                                  <w:sz w:val="16"/>
                                  <w:szCs w:val="16"/>
                                </w:rPr>
                              </w:pPr>
                            </w:p>
                            <w:p w:rsidR="001A22F5" w:rsidRDefault="001A22F5" w:rsidP="001A22F5"/>
                          </w:txbxContent>
                        </wps:txbx>
                        <wps:bodyPr rot="0" vert="horz" wrap="square" lIns="74295" tIns="8890" rIns="74295" bIns="8890" anchor="t" anchorCtr="0" upright="1">
                          <a:noAutofit/>
                        </wps:bodyPr>
                      </wps:wsp>
                      <wps:wsp>
                        <wps:cNvPr id="57" name="Rectangle 60"/>
                        <wps:cNvSpPr>
                          <a:spLocks noChangeArrowheads="1"/>
                        </wps:cNvSpPr>
                        <wps:spPr bwMode="auto">
                          <a:xfrm>
                            <a:off x="4578892" y="103056"/>
                            <a:ext cx="644984" cy="206252"/>
                          </a:xfrm>
                          <a:prstGeom prst="rect">
                            <a:avLst/>
                          </a:prstGeom>
                          <a:solidFill>
                            <a:srgbClr val="FFFFFF"/>
                          </a:solidFill>
                          <a:ln w="9525">
                            <a:solidFill>
                              <a:sysClr val="window" lastClr="FFFFFF">
                                <a:lumMod val="100000"/>
                                <a:lumOff val="0"/>
                              </a:sysClr>
                            </a:solidFill>
                            <a:miter lim="800000"/>
                            <a:headEnd/>
                            <a:tailEnd/>
                          </a:ln>
                        </wps:spPr>
                        <wps:txbx>
                          <w:txbxContent>
                            <w:p w:rsidR="001A22F5" w:rsidRDefault="001A22F5" w:rsidP="001A22F5">
                              <w:r w:rsidRPr="000F3B93">
                                <w:rPr>
                                  <w:rFonts w:hint="eastAsia"/>
                                  <w:sz w:val="16"/>
                                  <w:szCs w:val="16"/>
                                </w:rPr>
                                <w:t>至　新潟</w:t>
                              </w:r>
                            </w:p>
                          </w:txbxContent>
                        </wps:txbx>
                        <wps:bodyPr rot="0" vert="horz" wrap="square" lIns="74295" tIns="8890" rIns="74295" bIns="8890" anchor="t" anchorCtr="0" upright="1">
                          <a:noAutofit/>
                        </wps:bodyPr>
                      </wps:wsp>
                    </wpc:wpc>
                  </a:graphicData>
                </a:graphic>
              </wp:inline>
            </w:drawing>
          </mc:Choice>
          <mc:Fallback>
            <w:pict>
              <v:group w14:anchorId="5A3A7E8C" id="キャンバス 58" o:spid="_x0000_s1026" editas="canvas" style="width:433.35pt;height:153.4pt;mso-position-horizontal-relative:char;mso-position-vertical-relative:line" coordsize="55035,19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35;height:19475;visibility:visible;mso-wrap-style:square" stroked="t">
                  <v:fill o:detectmouseclick="t"/>
                  <v:path o:connecttype="none"/>
                </v:shape>
                <v:line id="Line 4" o:spid="_x0000_s1028" style="position:absolute;visibility:visible;mso-wrap-style:square" from="3900,7111" to="38266,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3900,8483" to="16785,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6785,8483" to="16785,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2827,15356" to="16785,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visibility:visible;mso-wrap-style:square" from="2827,16733" to="16778,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6785,16733" to="16792,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18930,8483" to="18930,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18930,8483" to="38280,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8930,15356" to="4041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8930,16733" to="18930,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18930,16733" to="40411,1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0411,16733" to="40411,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2564,16733" to="42564,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2564,16733" to="47934,1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32" coordsize="21600,21600" o:spt="32" o:oned="t" path="m,l21600,21600e" filled="f">
                  <v:path arrowok="t" fillok="f" o:connecttype="none"/>
                  <o:lock v:ext="edit" shapetype="t"/>
                </v:shapetype>
                <v:shape id="AutoShape 18" o:spid="_x0000_s1042" type="#_x0000_t32" style="position:absolute;left:38280;top:8487;width:2131;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3" type="#_x0000_t32" style="position:absolute;left:38266;top:7115;width:2145;height:1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line id="Line 20" o:spid="_x0000_s1044" style="position:absolute;visibility:visible;mso-wrap-style:square" from="42564,15356" to="47934,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5" style="position:absolute;left:43636;top:11922;width:1073;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rect id="Rectangle 22" o:spid="_x0000_s1046" style="position:absolute;left:24301;top:2986;width:7522;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line id="Line 23" o:spid="_x0000_s1047" style="position:absolute;visibility:visible;mso-wrap-style:square" from="40411,3672" to="40411,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48" type="#_x0000_t85" style="position:absolute;left:41135;top:497;width:691;height:4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ftsQA&#10;AADbAAAADwAAAGRycy9kb3ducmV2LnhtbESPwW7CMBBE70j8g7VIvYENB4TSGIRAqFC1B0I/YBtv&#10;k0C8DrFLwt/XlZA4jmbmjSZd9bYWN2p95VjDdKJAEOfOVFxo+DrtxgsQPiAbrB2Thjt5WC2HgxQT&#10;4zo+0i0LhYgQ9glqKENoEil9XpJFP3ENcfR+XGsxRNkW0rTYRbit5UypubRYcVwosaFNSfkl+7Ua&#10;vs+2q98z86buudpvD5+L9TX70Ppl1K9fQQTqwzP8aO+Nht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37bEAAAA2wAAAA8AAAAAAAAAAAAAAAAAmAIAAGRycy9k&#10;b3ducmV2LnhtbFBLBQYAAAAABAAEAPUAAACJAwAAAAA=&#10;" adj="1144">
                  <v:textbox inset="5.85pt,.7pt,5.85pt,.7pt"/>
                </v:shape>
                <v:shape id="AutoShape 25" o:spid="_x0000_s1049" type="#_x0000_t85" style="position:absolute;left:41141;top:3246;width:686;height:4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CNcUA&#10;AADbAAAADwAAAGRycy9kb3ducmV2LnhtbESPQWvCQBSE74L/YXmF3nTTPZQ2zUZEFGxLi40ePD6z&#10;zySYfRuyW43/vlsQPA4z8w2TzQbbijP1vnGs4WmagCAunWm40rDbriYvIHxANtg6Jg1X8jDLx6MM&#10;U+Mu/EPnIlQiQtinqKEOoUul9GVNFv3UdcTRO7reYoiyr6Tp8RLhtpUqSZ6lxYbjQo0dLWoqT8Wv&#10;1bCuyH+pz493tdy+blb7w2Jov69aPz4M8zcQgYZwD9/aa6NBKf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EI1xQAAANsAAAAPAAAAAAAAAAAAAAAAAJgCAABkcnMv&#10;ZG93bnJldi54bWxQSwUGAAAAAAQABAD1AAAAigMAAAAA&#10;" adj="1144">
                  <v:textbox inset="5.85pt,.7pt,5.85pt,.7pt"/>
                </v:shape>
                <v:rect id="Rectangle 26" o:spid="_x0000_s1050" style="position:absolute;left:18930;top:8483;width:4298;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27" o:spid="_x0000_s1051" style="position:absolute;left:24301;top:8483;width:537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MsQA&#10;AADbAAAADwAAAGRycy9kb3ducmV2LnhtbESPQWsCMRSE74L/IbyCN81WirRbo6ig1kMP2hZ6fGye&#10;m8XNy5KkmvrrTaHgcZiZb5jpPNlWnMmHxrGCx1EBgrhyuuFawefHevgMIkRkja1jUvBLAeazfm+K&#10;pXYX3tP5EGuRIRxKVGBi7EopQ2XIYhi5jjh7R+ctxix9LbXHS4bbVo6LYiItNpwXDHa0MlSdDj9W&#10;wfv12y++kjlud0tMoTht9vyyUWrwkBavICKleA//t9+0gvET/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nDLEAAAA2wAAAA8AAAAAAAAAAAAAAAAAmAIAAGRycy9k&#10;b3ducmV2LnhtbFBLBQYAAAAABAAEAPUAAACJAwAAAAA=&#10;" fillcolor="black">
                  <v:textbox inset="5.85pt,.7pt,5.85pt,.7pt"/>
                </v:rect>
                <v:rect id="Rectangle 28" o:spid="_x0000_s1052" style="position:absolute;left:18930;top:10545;width:537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29" o:spid="_x0000_s1053" style="position:absolute;left:31823;top:3672;width:321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30" o:spid="_x0000_s1054" style="position:absolute;left:35041;top:3672;width:323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31" o:spid="_x0000_s1055" style="position:absolute;left:44709;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WN8AA&#10;AADbAAAADwAAAGRycy9kb3ducmV2LnhtbERPy2oCMRTdF/yHcAV3NaMLaUejqKC2iy58gcvL5DoZ&#10;nNwMSdS0X98sCl0eznu2SLYVD/KhcaxgNCxAEFdON1wrOB03r28gQkTW2DomBd8UYDHvvcyw1O7J&#10;e3ocYi1yCIcSFZgYu1LKUBmyGIauI87c1XmLMUNfS+3xmcNtK8dFMZEWG84NBjtaG6puh7tV8PVz&#10;8ctzMtfd5wpTKG7bPb9vlRr003IKIlKK/+I/94dWMM5j85f8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SWN8AAAADbAAAADwAAAAAAAAAAAAAAAACYAgAAZHJzL2Rvd25y&#10;ZXYueG1sUEsFBgAAAAAEAAQA9QAAAIUDAAAAAA==&#10;" fillcolor="black">
                  <v:textbox inset="5.85pt,.7pt,5.85pt,.7pt"/>
                </v:rect>
                <v:rect id="Rectangle 32" o:spid="_x0000_s1056" style="position:absolute;left:21083;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rMMA&#10;AADbAAAADwAAAGRycy9kb3ducmV2LnhtbESPQWsCMRSE7wX/Q3gFbzVbD0W3RrGCVg8etC30+Ng8&#10;N4ublyWJmvbXG0HwOMzMN8xklmwrzuRD41jB66AAQVw53XCt4Ptr+TICESKyxtYxKfijALNp72mC&#10;pXYX3tF5H2uRIRxKVGBi7EopQ2XIYhi4jjh7B+ctxix9LbXHS4bbVg6L4k1abDgvGOxoYag67k9W&#10;wfb/189/kjl8bj4wheK42vF4pVT/Oc3fQURK8RG+t9dawXAMty/5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rMMAAADbAAAADwAAAAAAAAAAAAAAAACYAgAAZHJzL2Rv&#10;d25yZXYueG1sUEsFBgAAAAAEAAQA9QAAAIgDAAAAAA==&#10;" fillcolor="black">
                  <v:textbox inset="5.85pt,.7pt,5.85pt,.7pt"/>
                </v:rect>
                <v:rect id="Rectangle 33" o:spid="_x0000_s1057" style="position:absolute;left:17858;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34" o:spid="_x0000_s1058" style="position:absolute;left:14640;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35" o:spid="_x0000_s1059" style="position:absolute;left:11415;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v:rect>
                <v:rect id="Rectangle 36" o:spid="_x0000_s1060" style="position:absolute;left:8197;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m8QA&#10;AADbAAAADwAAAGRycy9kb3ducmV2LnhtbESPQWsCMRSE74L/IbxCb5qtgrRbo6hQq4cetC30+Ng8&#10;N4ublyVJNfrrTaHgcZiZb5jpPNlWnMiHxrGCp2EBgrhyuuFawdfn2+AZRIjIGlvHpOBCAeazfm+K&#10;pXZn3tFpH2uRIRxKVGBi7EopQ2XIYhi6jjh7B+ctxix9LbXHc4bbVo6KYiItNpwXDHa0MlQd979W&#10;wcf1xy++kzm8b5eYQnFc7/hlrdTjQ1q8goiU4j38395oBeM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pvEAAAA2wAAAA8AAAAAAAAAAAAAAAAAmAIAAGRycy9k&#10;b3ducmV2LnhtbFBLBQYAAAAABAAEAPUAAACJAwAAAAA=&#10;" fillcolor="black">
                  <v:textbox inset="5.85pt,.7pt,5.85pt,.7pt"/>
                </v:rect>
                <v:rect id="Rectangle 37" o:spid="_x0000_s1061" style="position:absolute;left:4972;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rect id="Rectangle 38" o:spid="_x0000_s1062" style="position:absolute;left:1747;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vdMQA&#10;AADbAAAADwAAAGRycy9kb3ducmV2LnhtbESPQWsCMRSE7wX/Q3iCt5q1Y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r3TEAAAA2wAAAA8AAAAAAAAAAAAAAAAAmAIAAGRycy9k&#10;b3ducmV2LnhtbFBLBQYAAAAABAAEAPUAAACJAwAAAAA=&#10;" fillcolor="black">
                  <v:textbox inset="5.85pt,.7pt,5.85pt,.7pt"/>
                </v:rect>
                <v:line id="Line 39" o:spid="_x0000_s1063" style="position:absolute;visibility:visible;mso-wrap-style:square" from="38266,3672" to="44709,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64" style="position:absolute;visibility:visible;mso-wrap-style:square" from="38266,4344" to="44709,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type id="_x0000_t202" coordsize="21600,21600" o:spt="202" path="m,l,21600r21600,l21600,xe">
                  <v:stroke joinstyle="miter"/>
                  <v:path gradientshapeok="t" o:connecttype="rect"/>
                </v:shapetype>
                <v:shape id="Text Box 41" o:spid="_x0000_s1065" type="#_x0000_t202" style="position:absolute;left:24301;top:2986;width:7522;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vILwA&#10;AADbAAAADwAAAGRycy9kb3ducmV2LnhtbERPy6rCMBDdC/5DGMGdpvXFpRpFBMGNC+v9gKEZm2Iz&#10;qU209e/NQnB5OO/Nrre1eFHrK8cK0mkCgrhwuuJSwf/1OPkD4QOyxtoxKXiTh912ONhgpl3HF3rl&#10;oRQxhH2GCkwITSalLwxZ9FPXEEfu5lqLIcK2lLrFLobbWs6SZCUtVhwbDDZ0MFTc86dVUFzPy0do&#10;qkVqrFl03RLztFwpNR71+zWIQH34ib/uk1Ywj2Pjl/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na8gvAAAANsAAAAPAAAAAAAAAAAAAAAAAJgCAABkcnMvZG93bnJldi54&#10;bWxQSwUGAAAAAAQABAD1AAAAgQMAAAAA&#10;">
                  <v:textbox inset="1.54781mm,.18522mm,1.54781mm,.18522mm">
                    <w:txbxContent>
                      <w:p w:rsidR="001A22F5" w:rsidRPr="000F3B93" w:rsidRDefault="001A22F5" w:rsidP="001A22F5">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v:textbox>
                </v:shape>
                <v:shape id="Text Box 42" o:spid="_x0000_s1066" type="#_x0000_t202" style="position:absolute;left:18930;top:8483;width:5371;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Ku8MA&#10;AADbAAAADwAAAGRycy9kb3ducmV2LnhtbESPwWrDMBBE74H+g9hCb7Hs1DatGyWEQiGXHOr0AxZr&#10;a5laK8dSYufvo0Cgx2Fm3jDr7Wx7caHRd44VZEkKgrhxuuNWwc/xa/kGwgdkjb1jUnAlD9vN02KN&#10;lXYTf9OlDq2IEPYVKjAhDJWUvjFk0SduII7erxsthijHVuoRpwi3vVylaSktdhwXDA70aaj5q89W&#10;QXM8FKcwdHlmrMmnqcA6a0ulXp7n3QeIQHP4Dz/ae63g9R3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EKu8MAAADbAAAADwAAAAAAAAAAAAAAAACYAgAAZHJzL2Rv&#10;d25yZXYueG1sUEsFBgAAAAAEAAQA9QAAAIgDAAAAAA==&#10;">
                  <v:textbox inset="1.54781mm,.18522mm,1.54781mm,.18522mm">
                    <w:txbxContent>
                      <w:p w:rsidR="001A22F5" w:rsidRPr="00022C10" w:rsidRDefault="001A22F5" w:rsidP="001A22F5">
                        <w:pPr>
                          <w:rPr>
                            <w:sz w:val="16"/>
                            <w:szCs w:val="16"/>
                          </w:rPr>
                        </w:pPr>
                        <w:r w:rsidRPr="00022C10">
                          <w:rPr>
                            <w:rFonts w:hint="eastAsia"/>
                            <w:sz w:val="16"/>
                            <w:szCs w:val="16"/>
                          </w:rPr>
                          <w:t>高教</w:t>
                        </w:r>
                        <w:r>
                          <w:rPr>
                            <w:rFonts w:hint="eastAsia"/>
                            <w:sz w:val="16"/>
                            <w:szCs w:val="16"/>
                          </w:rPr>
                          <w:t>組</w:t>
                        </w:r>
                      </w:p>
                    </w:txbxContent>
                  </v:textbox>
                </v:shape>
                <v:shape id="Text Box 43" o:spid="_x0000_s1067" type="#_x0000_t202" style="position:absolute;left:18930;top:10545;width:5371;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QW78A&#10;AADbAAAADwAAAGRycy9kb3ducmV2LnhtbERPzWqDQBC+F/oOyxRyq6tBQ7CuoRQCueQQ7QMM7tSV&#10;urPW3UTz9tlDoMeP7786rHYUN5r94FhBlqQgiDunB+4VfLfH9z0IH5A1jo5JwZ08HOrXlwpL7Ra+&#10;0K0JvYgh7EtUYEKYSil9Z8iiT9xEHLkfN1sMEc691DMuMdyOcpumO2lx4NhgcKIvQ91vc7UKuvZc&#10;/IVpyDNjTb4sBTZZv1Nq87Z+foAItIZ/8dN90gryuD5+iT9A1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7dBbvwAAANsAAAAPAAAAAAAAAAAAAAAAAJgCAABkcnMvZG93bnJl&#10;di54bWxQSwUGAAAAAAQABAD1AAAAhAMAAAAA&#10;">
                  <v:textbox inset="1.54781mm,.18522mm,1.54781mm,.18522mm">
                    <w:txbxContent>
                      <w:p w:rsidR="001A22F5" w:rsidRPr="000F3B93" w:rsidRDefault="001A22F5" w:rsidP="001A22F5">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1A22F5" w:rsidRPr="000F3B93" w:rsidRDefault="001A22F5" w:rsidP="001A22F5">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v:textbox>
                </v:shape>
                <v:rect id="Rectangle 44" o:spid="_x0000_s1068" style="position:absolute;left:3900;top:10545;width:11813;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EB8MA&#10;AADbAAAADwAAAGRycy9kb3ducmV2LnhtbESPQWsCMRSE74X+h/AKvRTNWkuRdbNSRKF6ELTi+bF5&#10;7m6bvGyTVNd/b4SCx2FmvmGKWW+NOJEPrWMFo2EGgrhyuuVawf5rOZiACBFZo3FMCi4UYFY+PhSY&#10;a3fmLZ12sRYJwiFHBU2MXS5lqBqyGIauI07e0XmLMUlfS+3xnODWyNcse5cWW04LDXY0b6j62f1Z&#10;BfNvPow3uNqsa+MXJmzp172QUs9P/ccURKQ+3sP/7U+t4G0E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2EB8MAAADbAAAADwAAAAAAAAAAAAAAAACYAgAAZHJzL2Rv&#10;d25yZXYueG1sUEsFBgAAAAAEAAQA9QAAAIgDAAAAAA==&#10;" strokecolor="white">
                  <v:textbox inset="5.85pt,.7pt,5.85pt,.7pt"/>
                </v:rect>
                <v:shape id="Text Box 45" o:spid="_x0000_s1069" type="#_x0000_t202" style="position:absolute;left:1887;top:8901;width:13826;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TUMMA&#10;AADbAAAADwAAAGRycy9kb3ducmV2LnhtbESP0WrCQBRE3wX/YbmFvummUmqNriKKGKEvtf2Ay+41&#10;SZu9G7JrEvP1XaHg4zAzZ5jVpreVaKnxpWMFL9MEBLF2puRcwffXYfIOwgdkg5VjUnAjD5v1eLTC&#10;1LiOP6k9h1xECPsUFRQh1KmUXhdk0U9dTRy9i2sshiibXJoGuwi3lZwlyZu0WHJcKLCmXUH693y1&#10;ClBrk32Y3B6vw7DH+c/isj8ZpZ6f+u0SRKA+PML/7cwoeJ3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YTUMMAAADbAAAADwAAAAAAAAAAAAAAAACYAgAAZHJzL2Rv&#10;d25yZXYueG1sUEsFBgAAAAAEAAQA9QAAAIgDAAAAAA==&#10;" strokecolor="white">
                  <v:textbox inset="1.54781mm,.18522mm,1.54781mm,.18522mm">
                    <w:txbxContent>
                      <w:p w:rsidR="001A22F5" w:rsidRDefault="001A22F5" w:rsidP="001A22F5">
                        <w:pPr>
                          <w:ind w:firstLineChars="100" w:firstLine="180"/>
                          <w:rPr>
                            <w:sz w:val="18"/>
                            <w:szCs w:val="18"/>
                          </w:rPr>
                        </w:pPr>
                        <w:r w:rsidRPr="00022C10">
                          <w:rPr>
                            <w:rFonts w:hint="eastAsia"/>
                            <w:sz w:val="18"/>
                            <w:szCs w:val="18"/>
                          </w:rPr>
                          <w:t>県立がんセンター</w:t>
                        </w:r>
                      </w:p>
                      <w:p w:rsidR="001A22F5" w:rsidRPr="00022C10" w:rsidRDefault="001A22F5" w:rsidP="001A22F5">
                        <w:pPr>
                          <w:ind w:firstLineChars="500" w:firstLine="900"/>
                          <w:rPr>
                            <w:sz w:val="18"/>
                            <w:szCs w:val="18"/>
                          </w:rPr>
                        </w:pPr>
                        <w:r w:rsidRPr="00022C10">
                          <w:rPr>
                            <w:rFonts w:hint="eastAsia"/>
                            <w:sz w:val="18"/>
                            <w:szCs w:val="18"/>
                          </w:rPr>
                          <w:t>新潟病院</w:t>
                        </w:r>
                      </w:p>
                    </w:txbxContent>
                  </v:textbox>
                </v:shape>
                <v:shape id="Text Box 46" o:spid="_x0000_s1070" type="#_x0000_t202" style="position:absolute;left:30082;top:9311;width:10329;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2y8QA&#10;AADbAAAADwAAAGRycy9kb3ducmV2LnhtbESP3WoCMRSE7wXfIZxC72q2trR1NYq4SC14o+0DHJLj&#10;7rabk2WT/dGnN0LBy2FmvmEWq8FWoqPGl44VPE8SEMTamZJzBT/f26cPED4gG6wck4IzeVgtx6MF&#10;psb1fKDuGHIRIexTVFCEUKdSel2QRT9xNXH0Tq6xGKJscmka7CPcVnKaJG/SYslxocCaNgXpv2Nr&#10;FaDWZrc3uf1sL5cM339np+zLKPX4MKznIAIN4R7+b++MgtcX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tsvEAAAA2wAAAA8AAAAAAAAAAAAAAAAAmAIAAGRycy9k&#10;b3ducmV2LnhtbFBLBQYAAAAABAAEAPUAAACJAwAAAAA=&#10;" strokecolor="white">
                  <v:textbox inset="1.54781mm,.18522mm,1.54781mm,.18522mm">
                    <w:txbxContent>
                      <w:p w:rsidR="001A22F5" w:rsidRPr="00182970" w:rsidRDefault="001A22F5" w:rsidP="001A22F5">
                        <w:pPr>
                          <w:rPr>
                            <w:w w:val="90"/>
                            <w:sz w:val="18"/>
                            <w:szCs w:val="18"/>
                          </w:rPr>
                        </w:pPr>
                        <w:r w:rsidRPr="000F3B93">
                          <w:rPr>
                            <w:rFonts w:hint="eastAsia"/>
                            <w:sz w:val="16"/>
                            <w:szCs w:val="16"/>
                          </w:rPr>
                          <w:t>←新潟県看護</w:t>
                        </w:r>
                        <w:r w:rsidRPr="000F3B93">
                          <w:rPr>
                            <w:rFonts w:hint="eastAsia"/>
                            <w:sz w:val="18"/>
                            <w:szCs w:val="18"/>
                          </w:rPr>
                          <w:t>協会</w:t>
                        </w:r>
                      </w:p>
                    </w:txbxContent>
                  </v:textbox>
                </v:shape>
                <v:shape id="Text Box 47" o:spid="_x0000_s1071" type="#_x0000_t202" style="position:absolute;left:26453;top:12924;width:1200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uv8MA&#10;AADbAAAADwAAAGRycy9kb3ducmV2LnhtbESP0WrCQBRE3wX/YbkF33RTCbVGVxFFGqEvtf2Ay+41&#10;SZu9G7KrSfP1XaHg4zAzZ5j1tre1uFHrK8cKnmcJCGLtTMWFgq/P4/QVhA/IBmvHpOCXPGw349Ea&#10;M+M6/qDbORQiQthnqKAMocmk9Loki37mGuLoXVxrMUTZFtK02EW4reU8SV6kxYrjQokN7UvSP+er&#10;VYBam/zdFPbtOgwHXHwvL4eTUWry1O9WIAL14RH+b+dGQZrC/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Muv8MAAADbAAAADwAAAAAAAAAAAAAAAACYAgAAZHJzL2Rv&#10;d25yZXYueG1sUEsFBgAAAAAEAAQA9QAAAIgDAAAAAA==&#10;" strokecolor="white">
                  <v:textbox inset="1.54781mm,.18522mm,1.54781mm,.18522mm">
                    <w:txbxContent>
                      <w:p w:rsidR="001A22F5" w:rsidRPr="000F3B93" w:rsidRDefault="001A22F5" w:rsidP="001A22F5">
                        <w:pPr>
                          <w:rPr>
                            <w:sz w:val="16"/>
                            <w:szCs w:val="16"/>
                          </w:rPr>
                        </w:pPr>
                        <w:r w:rsidRPr="000F3B93">
                          <w:rPr>
                            <w:rFonts w:hint="eastAsia"/>
                            <w:sz w:val="16"/>
                            <w:szCs w:val="16"/>
                          </w:rPr>
                          <w:t>がんセンター前バス停</w:t>
                        </w:r>
                      </w:p>
                    </w:txbxContent>
                  </v:textbox>
                </v:shape>
                <v:shape id="Text Box 48" o:spid="_x0000_s1072" type="#_x0000_t202" style="position:absolute;left:43636;top:16728;width:7523;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HgcUA&#10;AADbAAAADwAAAGRycy9kb3ducmV2LnhtbESP3WrCQBSE7wu+w3IE7+qm/rRNmlVEKAhaSmMf4JA9&#10;TYLZs3F3q9Gnd4VCL4eZ+YbJl71pxYmcbywreBonIIhLqxuuFHzv3x9fQfiArLG1TAou5GG5GDzk&#10;mGl75i86FaESEcI+QwV1CF0mpS9rMujHtiOO3o91BkOUrpLa4TnCTSsnSfIsDTYcF2rsaF1TeSh+&#10;jYJuK4sjtQe3/5ym6cu8Kj/sdafUaNiv3kAE6sN/+K+90Qpmc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eBxQAAANsAAAAPAAAAAAAAAAAAAAAAAJgCAABkcnMv&#10;ZG93bnJldi54bWxQSwUGAAAAAAQABAD1AAAAigMAAAAA&#10;" filled="f" strokecolor="white">
                  <v:textbox inset="1.54781mm,.18522mm,1.54781mm,.18522mm">
                    <w:txbxContent>
                      <w:p w:rsidR="001A22F5" w:rsidRPr="000F3B93" w:rsidRDefault="001A22F5" w:rsidP="001A22F5">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1A22F5" w:rsidRPr="008E0650" w:rsidRDefault="001A22F5" w:rsidP="001A22F5">
                        <w:pPr>
                          <w:rPr>
                            <w:sz w:val="16"/>
                          </w:rPr>
                        </w:pPr>
                        <w:r w:rsidRPr="008E0650">
                          <w:rPr>
                            <w:rFonts w:hint="eastAsia"/>
                            <w:sz w:val="16"/>
                          </w:rPr>
                          <w:t xml:space="preserve">　</w:t>
                        </w:r>
                      </w:p>
                    </w:txbxContent>
                  </v:textbox>
                </v:shape>
                <v:shape id="Text Box 49" o:spid="_x0000_s1073" type="#_x0000_t202" style="position:absolute;left:27248;top:17414;width:1239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U8MA&#10;AADbAAAADwAAAGRycy9kb3ducmV2LnhtbESP0WrCQBRE34X+w3IF33RjEa3RNZQGMYW+1PYDLrvX&#10;JG32bsiuJvr1bqHg4zAzZ5htNthGXKjztWMF81kCglg7U3Op4PtrP30B4QOywcYxKbiSh2z3NNpi&#10;alzPn3Q5hlJECPsUFVQhtKmUXldk0c9cSxy9k+sshii7UpoO+wi3jXxOkqW0WHNcqLClt4r07/Fs&#10;FaDWpvgwpT2cb7ccVz/rU/5ulJqMh9cNiEBDeIT/24VRsFjC3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0VU8MAAADbAAAADwAAAAAAAAAAAAAAAACYAgAAZHJzL2Rv&#10;d25yZXYueG1sUEsFBgAAAAAEAAQA9QAAAIgDAAAAAA==&#10;" strokecolor="white">
                  <v:textbox inset="1.54781mm,.18522mm,1.54781mm,.18522mm">
                    <w:txbxContent>
                      <w:p w:rsidR="001A22F5" w:rsidRPr="000F3B93" w:rsidRDefault="001A22F5" w:rsidP="001A22F5">
                        <w:pPr>
                          <w:rPr>
                            <w:sz w:val="16"/>
                            <w:szCs w:val="16"/>
                          </w:rPr>
                        </w:pPr>
                        <w:r w:rsidRPr="000F3B93">
                          <w:rPr>
                            <w:rFonts w:hint="eastAsia"/>
                            <w:sz w:val="16"/>
                            <w:szCs w:val="16"/>
                          </w:rPr>
                          <w:t>がんセンター前バス停</w:t>
                        </w:r>
                      </w:p>
                      <w:p w:rsidR="001A22F5" w:rsidRPr="008E0650" w:rsidRDefault="001A22F5" w:rsidP="001A22F5">
                        <w:pPr>
                          <w:rPr>
                            <w:sz w:val="12"/>
                            <w:szCs w:val="16"/>
                          </w:rPr>
                        </w:pPr>
                        <w:r w:rsidRPr="008E0650">
                          <w:rPr>
                            <w:rFonts w:hint="eastAsia"/>
                            <w:sz w:val="12"/>
                            <w:szCs w:val="16"/>
                          </w:rPr>
                          <w:t>がんセンター前</w:t>
                        </w:r>
                      </w:p>
                    </w:txbxContent>
                  </v:textbox>
                </v:shape>
                <v:shape id="Text Box 50" o:spid="_x0000_s1074" type="#_x0000_t202" style="position:absolute;left:40418;top:5734;width:321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C8YA&#10;AADbAAAADwAAAGRycy9kb3ducmV2LnhtbESPT2vCQBTE7wW/w/KE3urGYmsbXaUowVpPTUXw9sy+&#10;/MHs25jdauyn7xYKHoeZ+Q0znXemFmdqXWVZwXAQgSDOrK64ULD9Sh5eQDiPrLG2TAqu5GA+691N&#10;Mdb2wp90Tn0hAoRdjApK75tYSpeVZNANbEMcvNy2Bn2QbSF1i5cAN7V8jKJnabDisFBiQ4uSsmP6&#10;bRScnlabPE/GP/tDuvxY2+0qed2xUvf97m0CwlPnb+H/9rtWMBr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LC8YAAADbAAAADwAAAAAAAAAAAAAAAACYAgAAZHJz&#10;L2Rvd25yZXYueG1sUEsFBgAAAAAEAAQA9QAAAIsDAAAAAA==&#10;" strokecolor="white">
                  <v:textbox style="layout-flow:vertical-ideographic" inset="1.54781mm,.18522mm,1.54781mm,.18522mm">
                    <w:txbxContent>
                      <w:p w:rsidR="001A22F5" w:rsidRPr="008E0650" w:rsidRDefault="001A22F5" w:rsidP="001A22F5">
                        <w:pPr>
                          <w:rPr>
                            <w:sz w:val="12"/>
                            <w:szCs w:val="16"/>
                          </w:rPr>
                        </w:pPr>
                        <w:r w:rsidRPr="008E0650">
                          <w:rPr>
                            <w:rFonts w:hint="eastAsia"/>
                            <w:sz w:val="12"/>
                            <w:szCs w:val="16"/>
                          </w:rPr>
                          <w:t>ガード</w:t>
                        </w:r>
                      </w:p>
                      <w:p w:rsidR="001A22F5" w:rsidRPr="008E0650" w:rsidRDefault="001A22F5" w:rsidP="001A22F5">
                        <w:pPr>
                          <w:rPr>
                            <w:sz w:val="16"/>
                          </w:rPr>
                        </w:pPr>
                      </w:p>
                    </w:txbxContent>
                  </v:textbox>
                </v:shape>
                <v:line id="Line 51" o:spid="_x0000_s1075" style="position:absolute;flip:y;visibility:visible;mso-wrap-style:square" from="40418,9859" to="40418,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flip:y;visibility:visible;mso-wrap-style:square" from="40418,1609" to="40418,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3" o:spid="_x0000_s1077" style="position:absolute;flip:y;visibility:visible;mso-wrap-style:square" from="42564,1609" to="42564,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54" o:spid="_x0000_s1078" style="position:absolute;left:43636;top:9169;width:108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55" o:spid="_x0000_s1079" type="#_x0000_t202" style="position:absolute;left:45788;top:7797;width:3218;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sYA&#10;AADbAAAADwAAAGRycy9kb3ducmV2LnhtbESPW2vCQBSE34X+h+UU+qabCtqaukqpBG9PRhF8O82e&#10;XGj2bMxuNe2vd4VCH4eZ+YaZzjtTiwu1rrKs4HkQgSDOrK64UHDYJ/1XEM4ja6wtk4IfcjCfPfSm&#10;GGt75R1dUl+IAGEXo4LS+yaW0mUlGXQD2xAHL7etQR9kW0jd4jXATS2HUTSWBisOCyU29FFS9pV+&#10;GwXn0XKb58nL7+kzXWzW9rBMJkdW6umxe38D4anz/+G/9korGA3h/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c+TsYAAADbAAAADwAAAAAAAAAAAAAAAACYAgAAZHJz&#10;L2Rvd25yZXYueG1sUEsFBgAAAAAEAAQA9QAAAIsDAAAAAA==&#10;" strokecolor="white">
                  <v:textbox style="layout-flow:vertical-ideographic" inset="1.54781mm,.18522mm,1.54781mm,.18522mm">
                    <w:txbxContent>
                      <w:p w:rsidR="001A22F5" w:rsidRPr="008E0650" w:rsidRDefault="001A22F5" w:rsidP="001A22F5">
                        <w:pPr>
                          <w:ind w:firstLineChars="200" w:firstLine="240"/>
                          <w:rPr>
                            <w:sz w:val="12"/>
                            <w:szCs w:val="16"/>
                          </w:rPr>
                        </w:pPr>
                        <w:r w:rsidRPr="008E0650">
                          <w:rPr>
                            <w:rFonts w:hint="eastAsia"/>
                            <w:sz w:val="12"/>
                            <w:szCs w:val="16"/>
                          </w:rPr>
                          <w:t>マンション</w:t>
                        </w:r>
                      </w:p>
                    </w:txbxContent>
                  </v:textbox>
                </v:shape>
                <v:shape id="AutoShape 56" o:spid="_x0000_s1080" type="#_x0000_t32" style="position:absolute;left:38280;top:8487;width:2138;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57" o:spid="_x0000_s1081" type="#_x0000_t75" alt="バス停" style="position:absolute;left:24939;top:13980;width:1514;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8" o:title="バス停"/>
                  <o:lock v:ext="edit" aspectratio="f"/>
                </v:shape>
                <v:shape id="Picture 58" o:spid="_x0000_s1082" type="#_x0000_t75" alt="バス停" style="position:absolute;left:25740;top:17419;width:215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8" o:title="バス停"/>
                  <o:lock v:ext="edit" aspectratio="f"/>
                </v:shape>
                <v:rect id="Rectangle 59" o:spid="_x0000_s1083" style="position:absolute;left:1747;top:834;width:6310;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KrsMA&#10;AADbAAAADwAAAGRycy9kb3ducmV2LnhtbESPQWsCMRSE7wX/Q3iCl6JZWyplNS6ytKA9CNri+bF5&#10;7q4mL9sk6vbfNwWhx2FmvmEWRW+NuJIPrWMF00kGgrhyuuVawdfn+/gVRIjIGo1jUvBDAYrl4GGB&#10;uXY33tF1H2uRIBxyVNDE2OVShqohi2HiOuLkHZ23GJP0tdQebwlujXzKspm02HJaaLCjsqHqvL9Y&#10;BeWJD89b3Gw/auPfTNjRt3skpUbDfjUHEamP/+F7e60VvM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2KrsMAAADbAAAADwAAAAAAAAAAAAAAAACYAgAAZHJzL2Rv&#10;d25yZXYueG1sUEsFBgAAAAAEAAQA9QAAAIgDAAAAAA==&#10;" strokecolor="white">
                  <v:textbox inset="5.85pt,.7pt,5.85pt,.7pt">
                    <w:txbxContent>
                      <w:p w:rsidR="001A22F5" w:rsidRDefault="001A22F5" w:rsidP="001A22F5">
                        <w:pPr>
                          <w:rPr>
                            <w:sz w:val="16"/>
                            <w:szCs w:val="16"/>
                          </w:rPr>
                        </w:pPr>
                        <w:r>
                          <w:rPr>
                            <w:rFonts w:hint="eastAsia"/>
                            <w:sz w:val="16"/>
                            <w:szCs w:val="16"/>
                          </w:rPr>
                          <w:t>至　関屋</w:t>
                        </w:r>
                      </w:p>
                      <w:p w:rsidR="001A22F5" w:rsidRPr="000F3B93" w:rsidRDefault="001A22F5" w:rsidP="001A22F5">
                        <w:pPr>
                          <w:rPr>
                            <w:sz w:val="16"/>
                            <w:szCs w:val="16"/>
                          </w:rPr>
                        </w:pPr>
                      </w:p>
                      <w:p w:rsidR="001A22F5" w:rsidRDefault="001A22F5" w:rsidP="001A22F5"/>
                    </w:txbxContent>
                  </v:textbox>
                </v:rect>
                <v:rect id="Rectangle 60" o:spid="_x0000_s1084" style="position:absolute;left:45788;top:1030;width:645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vNcMA&#10;AADbAAAADwAAAGRycy9kb3ducmV2LnhtbESPQWsCMRSE7wX/Q3iCl6JZLdqyGkWkQutBcCs9PzbP&#10;3W2Tl20Sdfvvm4LgcZiZb5jFqrNGXMiHxrGC8SgDQVw63XCl4PixHb6ACBFZo3FMCn4pwGrZe1hg&#10;rt2VD3QpYiUShEOOCuoY21zKUNZkMYxcS5y8k/MWY5K+ktrjNcGtkZMsm0mLDaeFGlva1FR+F2er&#10;YPPFn097fN/vKuNfTTjQj3skpQb9bj0HEamL9/Ct/aYVTJ/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EvNcMAAADbAAAADwAAAAAAAAAAAAAAAACYAgAAZHJzL2Rv&#10;d25yZXYueG1sUEsFBgAAAAAEAAQA9QAAAIgDAAAAAA==&#10;" strokecolor="white">
                  <v:textbox inset="5.85pt,.7pt,5.85pt,.7pt">
                    <w:txbxContent>
                      <w:p w:rsidR="001A22F5" w:rsidRDefault="001A22F5" w:rsidP="001A22F5">
                        <w:r w:rsidRPr="000F3B93">
                          <w:rPr>
                            <w:rFonts w:hint="eastAsia"/>
                            <w:sz w:val="16"/>
                            <w:szCs w:val="16"/>
                          </w:rPr>
                          <w:t>至　新潟</w:t>
                        </w:r>
                      </w:p>
                    </w:txbxContent>
                  </v:textbox>
                </v:rect>
                <w10:anchorlock/>
              </v:group>
            </w:pict>
          </mc:Fallback>
        </mc:AlternateContent>
      </w:r>
    </w:p>
    <w:p w:rsidR="001A22F5" w:rsidRPr="001A22F5" w:rsidRDefault="001A22F5" w:rsidP="00D83CB9">
      <w:pPr>
        <w:rPr>
          <w:rFonts w:asciiTheme="minorEastAsia" w:hAnsiTheme="minorEastAsia"/>
          <w:sz w:val="22"/>
        </w:rPr>
      </w:pPr>
      <w:r w:rsidRPr="00D75041">
        <w:rPr>
          <w:rFonts w:hint="eastAsia"/>
          <w:sz w:val="22"/>
        </w:rPr>
        <w:t xml:space="preserve">※　</w:t>
      </w:r>
      <w:r w:rsidRPr="00D75041">
        <w:rPr>
          <w:rFonts w:hint="eastAsia"/>
          <w:sz w:val="22"/>
        </w:rPr>
        <w:t>JR</w:t>
      </w:r>
      <w:r w:rsidRPr="00D75041">
        <w:rPr>
          <w:rFonts w:hint="eastAsia"/>
          <w:sz w:val="22"/>
        </w:rPr>
        <w:t>：新潟駅より越後線で白山駅下車　南口出てすぐ</w:t>
      </w:r>
    </w:p>
    <w:sectPr w:rsidR="001A22F5" w:rsidRPr="001A22F5" w:rsidSect="001A22F5">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0E" w:rsidRDefault="0047220E" w:rsidP="007D4065">
      <w:r>
        <w:separator/>
      </w:r>
    </w:p>
  </w:endnote>
  <w:endnote w:type="continuationSeparator" w:id="0">
    <w:p w:rsidR="0047220E" w:rsidRDefault="0047220E" w:rsidP="007D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0E" w:rsidRDefault="0047220E" w:rsidP="007D4065">
      <w:r>
        <w:separator/>
      </w:r>
    </w:p>
  </w:footnote>
  <w:footnote w:type="continuationSeparator" w:id="0">
    <w:p w:rsidR="0047220E" w:rsidRDefault="0047220E" w:rsidP="007D4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11EF"/>
    <w:multiLevelType w:val="hybridMultilevel"/>
    <w:tmpl w:val="19AE692A"/>
    <w:lvl w:ilvl="0" w:tplc="C0F895B8">
      <w:start w:val="1"/>
      <w:numFmt w:val="decimalEnclosedCircle"/>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3B024E"/>
    <w:multiLevelType w:val="hybridMultilevel"/>
    <w:tmpl w:val="B28C23B6"/>
    <w:lvl w:ilvl="0" w:tplc="98520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8"/>
    <w:rsid w:val="00007340"/>
    <w:rsid w:val="00051FD5"/>
    <w:rsid w:val="00055229"/>
    <w:rsid w:val="00065815"/>
    <w:rsid w:val="00067B91"/>
    <w:rsid w:val="00073BE2"/>
    <w:rsid w:val="00075392"/>
    <w:rsid w:val="000812B0"/>
    <w:rsid w:val="00095ED1"/>
    <w:rsid w:val="000D0055"/>
    <w:rsid w:val="000D394D"/>
    <w:rsid w:val="000F1BA3"/>
    <w:rsid w:val="000F5EB6"/>
    <w:rsid w:val="00126D1F"/>
    <w:rsid w:val="001325A6"/>
    <w:rsid w:val="00136938"/>
    <w:rsid w:val="00136B94"/>
    <w:rsid w:val="00145723"/>
    <w:rsid w:val="001611BC"/>
    <w:rsid w:val="0016471D"/>
    <w:rsid w:val="001A22F5"/>
    <w:rsid w:val="001B46DE"/>
    <w:rsid w:val="001D2DC8"/>
    <w:rsid w:val="001D4C38"/>
    <w:rsid w:val="001E7616"/>
    <w:rsid w:val="00204A68"/>
    <w:rsid w:val="00210790"/>
    <w:rsid w:val="00235E63"/>
    <w:rsid w:val="00255EF8"/>
    <w:rsid w:val="00265D23"/>
    <w:rsid w:val="00284BB1"/>
    <w:rsid w:val="002C7330"/>
    <w:rsid w:val="002D7708"/>
    <w:rsid w:val="00302842"/>
    <w:rsid w:val="00321573"/>
    <w:rsid w:val="00350ED4"/>
    <w:rsid w:val="00361F12"/>
    <w:rsid w:val="003C7C80"/>
    <w:rsid w:val="003D5C16"/>
    <w:rsid w:val="004021B9"/>
    <w:rsid w:val="0041079C"/>
    <w:rsid w:val="00410B23"/>
    <w:rsid w:val="00416E3D"/>
    <w:rsid w:val="00457F87"/>
    <w:rsid w:val="0047220E"/>
    <w:rsid w:val="004B4451"/>
    <w:rsid w:val="004B7C99"/>
    <w:rsid w:val="004F612B"/>
    <w:rsid w:val="004F6153"/>
    <w:rsid w:val="005156CE"/>
    <w:rsid w:val="0053695E"/>
    <w:rsid w:val="00537D1B"/>
    <w:rsid w:val="0055343C"/>
    <w:rsid w:val="00577B49"/>
    <w:rsid w:val="00581948"/>
    <w:rsid w:val="005879BC"/>
    <w:rsid w:val="00595A66"/>
    <w:rsid w:val="005A11BC"/>
    <w:rsid w:val="005A2FAC"/>
    <w:rsid w:val="005B109E"/>
    <w:rsid w:val="005C4078"/>
    <w:rsid w:val="005F50B5"/>
    <w:rsid w:val="005F6E4D"/>
    <w:rsid w:val="00601718"/>
    <w:rsid w:val="0060281C"/>
    <w:rsid w:val="00605EE5"/>
    <w:rsid w:val="00621366"/>
    <w:rsid w:val="00632065"/>
    <w:rsid w:val="0066725D"/>
    <w:rsid w:val="00680A99"/>
    <w:rsid w:val="00696460"/>
    <w:rsid w:val="006B4BFD"/>
    <w:rsid w:val="006D4D28"/>
    <w:rsid w:val="006E02AB"/>
    <w:rsid w:val="006E4147"/>
    <w:rsid w:val="006E4AF4"/>
    <w:rsid w:val="006F4A4D"/>
    <w:rsid w:val="0070586C"/>
    <w:rsid w:val="0077580C"/>
    <w:rsid w:val="007B103D"/>
    <w:rsid w:val="007D4065"/>
    <w:rsid w:val="007E5A1E"/>
    <w:rsid w:val="007F5394"/>
    <w:rsid w:val="00831282"/>
    <w:rsid w:val="008415E2"/>
    <w:rsid w:val="0085648F"/>
    <w:rsid w:val="00867F60"/>
    <w:rsid w:val="008701B9"/>
    <w:rsid w:val="008F0103"/>
    <w:rsid w:val="00906E58"/>
    <w:rsid w:val="00930C8D"/>
    <w:rsid w:val="00964B61"/>
    <w:rsid w:val="009A3B97"/>
    <w:rsid w:val="00A00092"/>
    <w:rsid w:val="00A001D0"/>
    <w:rsid w:val="00A178F6"/>
    <w:rsid w:val="00A71F36"/>
    <w:rsid w:val="00A87149"/>
    <w:rsid w:val="00AA72B4"/>
    <w:rsid w:val="00AC04AC"/>
    <w:rsid w:val="00AD067B"/>
    <w:rsid w:val="00AE0D49"/>
    <w:rsid w:val="00B07FB5"/>
    <w:rsid w:val="00B13CFF"/>
    <w:rsid w:val="00B3106C"/>
    <w:rsid w:val="00B40667"/>
    <w:rsid w:val="00BA087E"/>
    <w:rsid w:val="00BA503B"/>
    <w:rsid w:val="00BB37F9"/>
    <w:rsid w:val="00BD607A"/>
    <w:rsid w:val="00C047DA"/>
    <w:rsid w:val="00C06AF1"/>
    <w:rsid w:val="00CD6A10"/>
    <w:rsid w:val="00CF34C3"/>
    <w:rsid w:val="00D04EF0"/>
    <w:rsid w:val="00D83CB9"/>
    <w:rsid w:val="00D861B7"/>
    <w:rsid w:val="00DB7D5B"/>
    <w:rsid w:val="00DE5BEC"/>
    <w:rsid w:val="00E0278D"/>
    <w:rsid w:val="00E4569A"/>
    <w:rsid w:val="00E64095"/>
    <w:rsid w:val="00EA2790"/>
    <w:rsid w:val="00EB5419"/>
    <w:rsid w:val="00EB72A3"/>
    <w:rsid w:val="00ED5EA8"/>
    <w:rsid w:val="00F1716C"/>
    <w:rsid w:val="00F4512F"/>
    <w:rsid w:val="00F64C31"/>
    <w:rsid w:val="00F67C7B"/>
    <w:rsid w:val="00F701A5"/>
    <w:rsid w:val="00F860DE"/>
    <w:rsid w:val="00FA6AAA"/>
    <w:rsid w:val="00FC4376"/>
    <w:rsid w:val="00FC77D0"/>
    <w:rsid w:val="00FF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FB561A-11D1-48FA-AE7C-7041FD01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F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4065"/>
    <w:pPr>
      <w:tabs>
        <w:tab w:val="center" w:pos="4252"/>
        <w:tab w:val="right" w:pos="8504"/>
      </w:tabs>
      <w:snapToGrid w:val="0"/>
    </w:pPr>
  </w:style>
  <w:style w:type="character" w:customStyle="1" w:styleId="a5">
    <w:name w:val="ヘッダー (文字)"/>
    <w:basedOn w:val="a0"/>
    <w:link w:val="a4"/>
    <w:uiPriority w:val="99"/>
    <w:rsid w:val="007D4065"/>
  </w:style>
  <w:style w:type="paragraph" w:styleId="a6">
    <w:name w:val="footer"/>
    <w:basedOn w:val="a"/>
    <w:link w:val="a7"/>
    <w:uiPriority w:val="99"/>
    <w:unhideWhenUsed/>
    <w:rsid w:val="007D4065"/>
    <w:pPr>
      <w:tabs>
        <w:tab w:val="center" w:pos="4252"/>
        <w:tab w:val="right" w:pos="8504"/>
      </w:tabs>
      <w:snapToGrid w:val="0"/>
    </w:pPr>
  </w:style>
  <w:style w:type="character" w:customStyle="1" w:styleId="a7">
    <w:name w:val="フッター (文字)"/>
    <w:basedOn w:val="a0"/>
    <w:link w:val="a6"/>
    <w:uiPriority w:val="99"/>
    <w:rsid w:val="007D4065"/>
  </w:style>
  <w:style w:type="paragraph" w:styleId="a8">
    <w:name w:val="Balloon Text"/>
    <w:basedOn w:val="a"/>
    <w:link w:val="a9"/>
    <w:uiPriority w:val="99"/>
    <w:semiHidden/>
    <w:unhideWhenUsed/>
    <w:rsid w:val="000073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340"/>
    <w:rPr>
      <w:rFonts w:asciiTheme="majorHAnsi" w:eastAsiaTheme="majorEastAsia" w:hAnsiTheme="majorHAnsi" w:cstheme="majorBidi"/>
      <w:sz w:val="18"/>
      <w:szCs w:val="18"/>
    </w:rPr>
  </w:style>
  <w:style w:type="paragraph" w:styleId="aa">
    <w:name w:val="No Spacing"/>
    <w:uiPriority w:val="1"/>
    <w:qFormat/>
    <w:rsid w:val="00831282"/>
    <w:pPr>
      <w:widowControl w:val="0"/>
      <w:jc w:val="both"/>
    </w:pPr>
  </w:style>
  <w:style w:type="paragraph" w:styleId="ab">
    <w:name w:val="List Paragraph"/>
    <w:basedOn w:val="a"/>
    <w:uiPriority w:val="34"/>
    <w:qFormat/>
    <w:rsid w:val="000F1B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6671">
      <w:bodyDiv w:val="1"/>
      <w:marLeft w:val="0"/>
      <w:marRight w:val="0"/>
      <w:marTop w:val="0"/>
      <w:marBottom w:val="0"/>
      <w:divBdr>
        <w:top w:val="none" w:sz="0" w:space="0" w:color="auto"/>
        <w:left w:val="none" w:sz="0" w:space="0" w:color="auto"/>
        <w:bottom w:val="none" w:sz="0" w:space="0" w:color="auto"/>
        <w:right w:val="none" w:sz="0" w:space="0" w:color="auto"/>
      </w:divBdr>
    </w:div>
    <w:div w:id="585964851">
      <w:bodyDiv w:val="1"/>
      <w:marLeft w:val="0"/>
      <w:marRight w:val="0"/>
      <w:marTop w:val="0"/>
      <w:marBottom w:val="0"/>
      <w:divBdr>
        <w:top w:val="none" w:sz="0" w:space="0" w:color="auto"/>
        <w:left w:val="none" w:sz="0" w:space="0" w:color="auto"/>
        <w:bottom w:val="none" w:sz="0" w:space="0" w:color="auto"/>
        <w:right w:val="none" w:sz="0" w:space="0" w:color="auto"/>
      </w:divBdr>
    </w:div>
    <w:div w:id="705132101">
      <w:bodyDiv w:val="1"/>
      <w:marLeft w:val="0"/>
      <w:marRight w:val="0"/>
      <w:marTop w:val="0"/>
      <w:marBottom w:val="0"/>
      <w:divBdr>
        <w:top w:val="none" w:sz="0" w:space="0" w:color="auto"/>
        <w:left w:val="none" w:sz="0" w:space="0" w:color="auto"/>
        <w:bottom w:val="none" w:sz="0" w:space="0" w:color="auto"/>
        <w:right w:val="none" w:sz="0" w:space="0" w:color="auto"/>
      </w:divBdr>
    </w:div>
    <w:div w:id="800734598">
      <w:bodyDiv w:val="1"/>
      <w:marLeft w:val="0"/>
      <w:marRight w:val="0"/>
      <w:marTop w:val="0"/>
      <w:marBottom w:val="0"/>
      <w:divBdr>
        <w:top w:val="none" w:sz="0" w:space="0" w:color="auto"/>
        <w:left w:val="none" w:sz="0" w:space="0" w:color="auto"/>
        <w:bottom w:val="none" w:sz="0" w:space="0" w:color="auto"/>
        <w:right w:val="none" w:sz="0" w:space="0" w:color="auto"/>
      </w:divBdr>
    </w:div>
    <w:div w:id="1015115535">
      <w:bodyDiv w:val="1"/>
      <w:marLeft w:val="0"/>
      <w:marRight w:val="0"/>
      <w:marTop w:val="0"/>
      <w:marBottom w:val="0"/>
      <w:divBdr>
        <w:top w:val="none" w:sz="0" w:space="0" w:color="auto"/>
        <w:left w:val="none" w:sz="0" w:space="0" w:color="auto"/>
        <w:bottom w:val="none" w:sz="0" w:space="0" w:color="auto"/>
        <w:right w:val="none" w:sz="0" w:space="0" w:color="auto"/>
      </w:divBdr>
    </w:div>
    <w:div w:id="1266495163">
      <w:bodyDiv w:val="1"/>
      <w:marLeft w:val="0"/>
      <w:marRight w:val="0"/>
      <w:marTop w:val="0"/>
      <w:marBottom w:val="0"/>
      <w:divBdr>
        <w:top w:val="none" w:sz="0" w:space="0" w:color="auto"/>
        <w:left w:val="none" w:sz="0" w:space="0" w:color="auto"/>
        <w:bottom w:val="none" w:sz="0" w:space="0" w:color="auto"/>
        <w:right w:val="none" w:sz="0" w:space="0" w:color="auto"/>
      </w:divBdr>
    </w:div>
    <w:div w:id="1307737363">
      <w:bodyDiv w:val="1"/>
      <w:marLeft w:val="0"/>
      <w:marRight w:val="0"/>
      <w:marTop w:val="0"/>
      <w:marBottom w:val="0"/>
      <w:divBdr>
        <w:top w:val="none" w:sz="0" w:space="0" w:color="auto"/>
        <w:left w:val="none" w:sz="0" w:space="0" w:color="auto"/>
        <w:bottom w:val="none" w:sz="0" w:space="0" w:color="auto"/>
        <w:right w:val="none" w:sz="0" w:space="0" w:color="auto"/>
      </w:divBdr>
    </w:div>
    <w:div w:id="1355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nk05</dc:creator>
  <cp:lastModifiedBy>nk30</cp:lastModifiedBy>
  <cp:revision>2</cp:revision>
  <cp:lastPrinted>2019-04-25T01:34:00Z</cp:lastPrinted>
  <dcterms:created xsi:type="dcterms:W3CDTF">2019-04-25T01:37:00Z</dcterms:created>
  <dcterms:modified xsi:type="dcterms:W3CDTF">2019-04-25T01:37:00Z</dcterms:modified>
</cp:coreProperties>
</file>